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9F6" w:rsidRPr="003B09F6" w:rsidRDefault="003B09F6" w:rsidP="003B09F6">
      <w:pPr>
        <w:spacing w:before="90"/>
        <w:jc w:val="center"/>
        <w:rPr>
          <w:rFonts w:ascii="Times New Roman" w:hAnsi="Times New Roman"/>
          <w:b/>
          <w:lang w:val="pt-BR"/>
        </w:rPr>
      </w:pPr>
      <w:bookmarkStart w:id="0" w:name="_GoBack"/>
      <w:bookmarkEnd w:id="0"/>
      <w:r w:rsidRPr="003B09F6">
        <w:rPr>
          <w:rFonts w:ascii="Times New Roman" w:hAnsi="Times New Roman"/>
          <w:b/>
          <w:lang w:val="pt-BR"/>
        </w:rPr>
        <w:t>Mẫu số 1. Báo cáo giám sát, đánh giá tổng thể đầu tư 6 tháng, cả năm</w:t>
      </w:r>
    </w:p>
    <w:p w:rsidR="003B09F6" w:rsidRPr="003B09F6" w:rsidRDefault="003B09F6" w:rsidP="003B09F6">
      <w:pPr>
        <w:spacing w:before="90"/>
        <w:jc w:val="center"/>
        <w:rPr>
          <w:rFonts w:ascii="Times New Roman" w:hAnsi="Times New Roman"/>
          <w:b/>
          <w:lang w:val="pt-BR"/>
        </w:rPr>
      </w:pPr>
    </w:p>
    <w:tbl>
      <w:tblPr>
        <w:tblW w:w="0" w:type="auto"/>
        <w:tblLook w:val="01E0" w:firstRow="1" w:lastRow="1" w:firstColumn="1" w:lastColumn="1" w:noHBand="0" w:noVBand="0"/>
      </w:tblPr>
      <w:tblGrid>
        <w:gridCol w:w="3328"/>
        <w:gridCol w:w="5676"/>
      </w:tblGrid>
      <w:tr w:rsidR="003B09F6" w:rsidRPr="003B09F6" w:rsidTr="002323A1">
        <w:tc>
          <w:tcPr>
            <w:tcW w:w="3328" w:type="dxa"/>
          </w:tcPr>
          <w:p w:rsidR="003B09F6" w:rsidRPr="003B09F6" w:rsidRDefault="003B09F6" w:rsidP="002323A1">
            <w:pPr>
              <w:jc w:val="center"/>
              <w:rPr>
                <w:rFonts w:ascii="Times New Roman" w:hAnsi="Times New Roman"/>
                <w:b/>
                <w:sz w:val="24"/>
                <w:szCs w:val="24"/>
                <w:lang w:val="pt-BR"/>
              </w:rPr>
            </w:pPr>
            <w:r w:rsidRPr="003B09F6">
              <w:rPr>
                <w:rFonts w:ascii="Times New Roman" w:hAnsi="Times New Roman"/>
                <w:b/>
                <w:sz w:val="24"/>
                <w:szCs w:val="24"/>
                <w:lang w:val="pt-BR"/>
              </w:rPr>
              <w:t>TÊN CƠ QUAN BÁO CÁO</w:t>
            </w:r>
          </w:p>
          <w:p w:rsidR="003B09F6" w:rsidRPr="003B09F6" w:rsidRDefault="003B09F6" w:rsidP="002323A1">
            <w:pPr>
              <w:jc w:val="both"/>
              <w:rPr>
                <w:rFonts w:ascii="Times New Roman" w:hAnsi="Times New Roman"/>
                <w:sz w:val="24"/>
                <w:szCs w:val="24"/>
                <w:lang w:val="pt-BR"/>
              </w:rPr>
            </w:pPr>
            <w:r w:rsidRPr="003B09F6">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5E61F4C1" wp14:editId="6EF788AC">
                      <wp:simplePos x="0" y="0"/>
                      <wp:positionH relativeFrom="column">
                        <wp:posOffset>433070</wp:posOffset>
                      </wp:positionH>
                      <wp:positionV relativeFrom="paragraph">
                        <wp:posOffset>46989</wp:posOffset>
                      </wp:positionV>
                      <wp:extent cx="1065530" cy="0"/>
                      <wp:effectExtent l="0" t="0" r="2032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553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pt,3.7pt" to="11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UR2HQIAADcEAAAOAAAAZHJzL2Uyb0RvYy54bWysU02P2yAQvVfqf0DcE9tZJ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" strokeweight="1pt"/>
                  </w:pict>
                </mc:Fallback>
              </mc:AlternateContent>
            </w:r>
          </w:p>
          <w:p w:rsidR="003B09F6" w:rsidRPr="003B09F6" w:rsidRDefault="003B09F6" w:rsidP="002323A1">
            <w:pPr>
              <w:jc w:val="center"/>
              <w:rPr>
                <w:rFonts w:ascii="Times New Roman" w:hAnsi="Times New Roman"/>
                <w:sz w:val="24"/>
                <w:szCs w:val="24"/>
                <w:lang w:val="fr-FR"/>
              </w:rPr>
            </w:pPr>
            <w:r w:rsidRPr="003B09F6">
              <w:rPr>
                <w:rFonts w:ascii="Times New Roman" w:hAnsi="Times New Roman"/>
                <w:sz w:val="24"/>
                <w:szCs w:val="24"/>
                <w:lang w:val="fr-FR"/>
              </w:rPr>
              <w:t>Số:          /BCGSĐT</w:t>
            </w:r>
          </w:p>
        </w:tc>
        <w:tc>
          <w:tcPr>
            <w:tcW w:w="5676" w:type="dxa"/>
          </w:tcPr>
          <w:p w:rsidR="003B09F6" w:rsidRPr="003B09F6" w:rsidRDefault="003B09F6" w:rsidP="002323A1">
            <w:pPr>
              <w:jc w:val="center"/>
              <w:rPr>
                <w:rFonts w:ascii="Times New Roman" w:hAnsi="Times New Roman"/>
                <w:b/>
                <w:sz w:val="24"/>
                <w:szCs w:val="24"/>
                <w:lang w:val="fr-FR"/>
              </w:rPr>
            </w:pPr>
            <w:r w:rsidRPr="003B09F6">
              <w:rPr>
                <w:rFonts w:ascii="Times New Roman" w:hAnsi="Times New Roman"/>
                <w:b/>
                <w:sz w:val="24"/>
                <w:szCs w:val="24"/>
                <w:lang w:val="fr-FR"/>
              </w:rPr>
              <w:t>CỘNG HOÀ XÃ HỘI CHỦ NGHĨA VIỆT NAM</w:t>
            </w:r>
          </w:p>
          <w:p w:rsidR="003B09F6" w:rsidRPr="003B09F6" w:rsidRDefault="003B09F6" w:rsidP="002323A1">
            <w:pPr>
              <w:jc w:val="center"/>
              <w:rPr>
                <w:rFonts w:ascii="Times New Roman" w:hAnsi="Times New Roman"/>
                <w:b/>
                <w:sz w:val="24"/>
                <w:szCs w:val="24"/>
                <w:lang w:val="pt-BR"/>
              </w:rPr>
            </w:pPr>
            <w:r w:rsidRPr="003B09F6">
              <w:rPr>
                <w:rFonts w:ascii="Times New Roman" w:hAnsi="Times New Roman"/>
                <w:b/>
                <w:sz w:val="24"/>
                <w:szCs w:val="24"/>
                <w:lang w:val="pt-BR"/>
              </w:rPr>
              <w:t>Độc lập - Tự do - Hạnh phúc</w:t>
            </w:r>
          </w:p>
          <w:p w:rsidR="003B09F6" w:rsidRPr="003B09F6" w:rsidRDefault="003B09F6" w:rsidP="002323A1">
            <w:pPr>
              <w:jc w:val="center"/>
              <w:rPr>
                <w:rFonts w:ascii="Times New Roman" w:hAnsi="Times New Roman"/>
                <w:sz w:val="24"/>
                <w:szCs w:val="24"/>
                <w:lang w:val="pt-BR"/>
              </w:rPr>
            </w:pPr>
            <w:r w:rsidRPr="003B09F6">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2943124A" wp14:editId="0D2178A1">
                      <wp:simplePos x="0" y="0"/>
                      <wp:positionH relativeFrom="column">
                        <wp:posOffset>817245</wp:posOffset>
                      </wp:positionH>
                      <wp:positionV relativeFrom="paragraph">
                        <wp:posOffset>41909</wp:posOffset>
                      </wp:positionV>
                      <wp:extent cx="18669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35pt,3.3pt" to="211.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u4kGwIAADcEAAAOAAAAZHJzL2Uyb0RvYy54bWysU02P2yAQvVfqf0DcE9uJm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" strokeweight="1pt"/>
                  </w:pict>
                </mc:Fallback>
              </mc:AlternateContent>
            </w:r>
          </w:p>
          <w:p w:rsidR="003B09F6" w:rsidRPr="003B09F6" w:rsidRDefault="003B09F6" w:rsidP="002323A1">
            <w:pPr>
              <w:jc w:val="right"/>
              <w:rPr>
                <w:rFonts w:ascii="Times New Roman" w:hAnsi="Times New Roman"/>
                <w:i/>
                <w:sz w:val="24"/>
                <w:szCs w:val="24"/>
                <w:lang w:val="pt-BR"/>
              </w:rPr>
            </w:pPr>
            <w:r w:rsidRPr="003B09F6">
              <w:rPr>
                <w:rFonts w:ascii="Times New Roman" w:hAnsi="Times New Roman"/>
                <w:i/>
                <w:sz w:val="24"/>
                <w:szCs w:val="24"/>
                <w:lang w:val="pt-BR"/>
              </w:rPr>
              <w:t xml:space="preserve">Tp.HCM, ngày 20 tháng 01 năm 2016        </w:t>
            </w:r>
          </w:p>
        </w:tc>
      </w:tr>
    </w:tbl>
    <w:p w:rsidR="003B09F6" w:rsidRPr="003B09F6" w:rsidRDefault="003B09F6" w:rsidP="003B09F6">
      <w:pPr>
        <w:jc w:val="both"/>
        <w:rPr>
          <w:rFonts w:ascii="Times New Roman" w:hAnsi="Times New Roman"/>
          <w:lang w:val="pt-BR"/>
        </w:rPr>
      </w:pPr>
    </w:p>
    <w:p w:rsidR="003B09F6" w:rsidRPr="003B09F6" w:rsidRDefault="003B09F6" w:rsidP="003B09F6">
      <w:pPr>
        <w:spacing w:before="360"/>
        <w:jc w:val="center"/>
        <w:rPr>
          <w:rFonts w:ascii="Times New Roman" w:hAnsi="Times New Roman"/>
          <w:b/>
          <w:lang w:val="pt-BR"/>
        </w:rPr>
      </w:pPr>
      <w:r w:rsidRPr="003B09F6">
        <w:rPr>
          <w:rFonts w:ascii="Times New Roman" w:hAnsi="Times New Roman"/>
          <w:b/>
          <w:lang w:val="pt-BR"/>
        </w:rPr>
        <w:t>BÁO CÁO GIÁM SÁT, ĐÁNH GIÁ TỔNG THỂ ĐẦU TƯ</w:t>
      </w:r>
    </w:p>
    <w:p w:rsidR="003B09F6" w:rsidRPr="003B09F6" w:rsidRDefault="003B09F6" w:rsidP="003B09F6">
      <w:pPr>
        <w:spacing w:before="120"/>
        <w:jc w:val="center"/>
        <w:rPr>
          <w:rFonts w:ascii="Times New Roman" w:hAnsi="Times New Roman"/>
          <w:b/>
          <w:lang w:val="pt-BR"/>
        </w:rPr>
      </w:pPr>
      <w:r w:rsidRPr="003B09F6">
        <w:rPr>
          <w:rFonts w:ascii="Times New Roman" w:hAnsi="Times New Roman"/>
          <w:b/>
          <w:lang w:val="pt-BR"/>
        </w:rPr>
        <w:t>(Năm 2015)</w:t>
      </w:r>
    </w:p>
    <w:p w:rsidR="003B09F6" w:rsidRPr="003B09F6" w:rsidRDefault="003B09F6" w:rsidP="003B09F6">
      <w:pPr>
        <w:spacing w:before="360" w:after="360"/>
        <w:ind w:firstLine="561"/>
        <w:jc w:val="center"/>
        <w:rPr>
          <w:rFonts w:ascii="Times New Roman" w:hAnsi="Times New Roman"/>
          <w:lang w:val="pt-BR"/>
        </w:rPr>
      </w:pPr>
      <w:r w:rsidRPr="003B09F6">
        <w:rPr>
          <w:rFonts w:ascii="Times New Roman" w:hAnsi="Times New Roman"/>
          <w:lang w:val="pt-BR"/>
        </w:rPr>
        <w:t>Kính gửi: ................................................................................</w:t>
      </w:r>
    </w:p>
    <w:p w:rsidR="003B09F6" w:rsidRPr="003B09F6" w:rsidRDefault="003B09F6" w:rsidP="003B09F6">
      <w:pPr>
        <w:spacing w:before="120" w:after="120"/>
        <w:ind w:firstLine="561"/>
        <w:jc w:val="both"/>
        <w:rPr>
          <w:rFonts w:ascii="Times New Roman" w:hAnsi="Times New Roman"/>
          <w:b/>
          <w:lang w:val="pt-BR"/>
        </w:rPr>
      </w:pPr>
      <w:r w:rsidRPr="003B09F6">
        <w:rPr>
          <w:rFonts w:ascii="Times New Roman" w:hAnsi="Times New Roman"/>
          <w:b/>
          <w:lang w:val="pt-BR"/>
        </w:rPr>
        <w:t>I. TÌNH HÌNH BAN HÀNH CÁC VĂN BẢN HƯỚNG DẪN CÁC CHÍNH SÁCH, PHÁP LUẬT LIÊN QUAN ĐẾN ĐẦU TƯ THEO THẨM QUYỀN:</w:t>
      </w:r>
    </w:p>
    <w:p w:rsidR="003B09F6" w:rsidRPr="003B09F6" w:rsidRDefault="003B09F6" w:rsidP="003B09F6">
      <w:pPr>
        <w:spacing w:before="120" w:after="120"/>
        <w:ind w:firstLine="561"/>
        <w:jc w:val="both"/>
        <w:rPr>
          <w:rFonts w:ascii="Times New Roman" w:hAnsi="Times New Roman"/>
          <w:i/>
          <w:color w:val="FF0000"/>
          <w:lang w:val="pt-BR"/>
        </w:rPr>
      </w:pPr>
      <w:r w:rsidRPr="003B09F6">
        <w:rPr>
          <w:rFonts w:ascii="Times New Roman" w:hAnsi="Times New Roman"/>
          <w:color w:val="FF0000"/>
          <w:lang w:val="pt-BR"/>
        </w:rPr>
        <w:t xml:space="preserve">- Nêu các văn bản hướng dẫn được ban hành trong kỳ báo cáo </w:t>
      </w:r>
      <w:r w:rsidRPr="003B09F6">
        <w:rPr>
          <w:rFonts w:ascii="Times New Roman" w:hAnsi="Times New Roman"/>
          <w:i/>
          <w:color w:val="FF0000"/>
          <w:lang w:val="pt-BR"/>
        </w:rPr>
        <w:t>(số văn bản, ngày tháng ban hành, trích yếu văn bản).</w:t>
      </w:r>
    </w:p>
    <w:p w:rsidR="003B09F6" w:rsidRPr="003B09F6" w:rsidRDefault="003B09F6" w:rsidP="003B09F6">
      <w:pPr>
        <w:spacing w:before="120" w:after="120"/>
        <w:ind w:firstLine="561"/>
        <w:jc w:val="both"/>
        <w:rPr>
          <w:rFonts w:ascii="Times New Roman" w:hAnsi="Times New Roman"/>
          <w:color w:val="FF0000"/>
          <w:lang w:val="pt-BR"/>
        </w:rPr>
      </w:pPr>
      <w:r w:rsidRPr="003B09F6">
        <w:rPr>
          <w:rFonts w:ascii="Times New Roman" w:hAnsi="Times New Roman"/>
          <w:color w:val="FF0000"/>
          <w:lang w:val="pt-BR"/>
        </w:rPr>
        <w:t>- Đánh giá sơ bộ hiệu quả và tác động của các văn bản hướng dẫn được ban hành đối với việc quản lý đầu tư.</w:t>
      </w:r>
    </w:p>
    <w:p w:rsidR="003B09F6" w:rsidRPr="003B09F6" w:rsidRDefault="003B09F6" w:rsidP="003B09F6">
      <w:pPr>
        <w:spacing w:before="120" w:after="120"/>
        <w:ind w:firstLine="561"/>
        <w:jc w:val="both"/>
        <w:rPr>
          <w:rFonts w:ascii="Times New Roman" w:hAnsi="Times New Roman"/>
          <w:b/>
          <w:lang w:val="pt-BR"/>
        </w:rPr>
      </w:pPr>
      <w:r w:rsidRPr="003B09F6">
        <w:rPr>
          <w:rFonts w:ascii="Times New Roman" w:hAnsi="Times New Roman"/>
          <w:b/>
          <w:lang w:val="pt-BR"/>
        </w:rPr>
        <w:t xml:space="preserve">II. TÌNH HÌNH QUẢN LÝ QUY HOẠCH </w:t>
      </w:r>
      <w:r w:rsidRPr="003B09F6">
        <w:rPr>
          <w:rFonts w:ascii="Times New Roman" w:hAnsi="Times New Roman"/>
          <w:i/>
          <w:highlight w:val="yellow"/>
          <w:lang w:val="pt-BR"/>
        </w:rPr>
        <w:t>(nêu rõ tình hình và kết quả thực hiện, những mặt được, chưa được, nguyên nhân và trách nhiệm của các cơ quan, tổ chức  liên quan; các vướng mắc về cơ chế, chính sách và kiến nghị các biện pháp giải quyết).</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1. Tình hình lập, thẩm định, phê duyệt các quy hoạch thuộc lĩnh vực quản lý:</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xml:space="preserve">- Đang thực hiện công tác điều chỉnh cục bộ quy hoạch tỷ lệ 1/2000 khuôn viên trường Cao đẳng Kỹ thuật Lý Tự Trọng. </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2. Việc quản lý thực hiện các quy hoạch theo quy định.</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3. Các vướng mắc chính và kiến nghị các biện pháp giải quyết: Chưa có.</w:t>
      </w:r>
    </w:p>
    <w:p w:rsidR="003B09F6" w:rsidRPr="003B09F6" w:rsidRDefault="003B09F6" w:rsidP="003B09F6">
      <w:pPr>
        <w:spacing w:before="120" w:after="120"/>
        <w:ind w:firstLine="561"/>
        <w:jc w:val="both"/>
        <w:rPr>
          <w:rFonts w:ascii="Times New Roman" w:hAnsi="Times New Roman"/>
          <w:i/>
          <w:lang w:val="pt-BR"/>
        </w:rPr>
      </w:pPr>
      <w:r w:rsidRPr="003B09F6">
        <w:rPr>
          <w:rFonts w:ascii="Times New Roman" w:hAnsi="Times New Roman"/>
          <w:b/>
          <w:lang w:val="pt-BR"/>
        </w:rPr>
        <w:t xml:space="preserve">III. TÌNH HÌNH QUẢN LÝ CÁC DỰ ÁN ĐẦU TƯ SỬ DỤNG 30% VỐN NHÀ NƯỚC TRỞ LÊN </w:t>
      </w:r>
      <w:r w:rsidRPr="003B09F6">
        <w:rPr>
          <w:rFonts w:ascii="Times New Roman" w:hAnsi="Times New Roman"/>
          <w:i/>
          <w:lang w:val="pt-BR"/>
        </w:rPr>
        <w:t>(nêu rõ tình hình và kết quả thực hiện, những mặt được, chưa được, nguyên nhân và trách nhiệm của các cơ quan, tổ chức liên quan; các vướng mắc về cơ chế, chính sách và kiến nghị các biện pháp giải quyết).</w:t>
      </w:r>
    </w:p>
    <w:p w:rsidR="003B09F6" w:rsidRDefault="003B09F6" w:rsidP="003B09F6">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 xml:space="preserve">1. Việc lập, thẩm định, phê duyệt các dự án: </w:t>
      </w:r>
    </w:p>
    <w:p w:rsidR="000A35D6" w:rsidRPr="003B09F6" w:rsidRDefault="000A35D6" w:rsidP="000A35D6">
      <w:pPr>
        <w:pStyle w:val="BodyText2"/>
        <w:tabs>
          <w:tab w:val="left" w:pos="1620"/>
        </w:tabs>
        <w:spacing w:before="120" w:after="120"/>
        <w:ind w:firstLine="561"/>
        <w:rPr>
          <w:rFonts w:ascii="Times New Roman" w:hAnsi="Times New Roman"/>
          <w:szCs w:val="28"/>
          <w:lang w:val="pt-BR"/>
        </w:rPr>
      </w:pPr>
      <w:r>
        <w:rPr>
          <w:rFonts w:ascii="Times New Roman" w:hAnsi="Times New Roman"/>
          <w:szCs w:val="28"/>
          <w:lang w:val="pt-BR"/>
        </w:rPr>
        <w:t xml:space="preserve">1.1. </w:t>
      </w:r>
      <w:r w:rsidRPr="003B09F6">
        <w:rPr>
          <w:rFonts w:ascii="Times New Roman" w:hAnsi="Times New Roman"/>
          <w:szCs w:val="28"/>
          <w:lang w:val="pt-BR"/>
        </w:rPr>
        <w:t>Sửa chữa cổng chính trường Cao đẳng Kỹ thuật Lý Tự Trọng</w:t>
      </w:r>
    </w:p>
    <w:p w:rsidR="003B09F6" w:rsidRPr="003B09F6" w:rsidRDefault="003B09F6" w:rsidP="003B09F6">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lastRenderedPageBreak/>
        <w:t>- Hồ sơ thiết kế Bản vẽ thi công và dự toán do công ty TNHH TV ĐT XD Phương Nam lập.</w:t>
      </w:r>
    </w:p>
    <w:p w:rsidR="003B09F6" w:rsidRDefault="003B09F6" w:rsidP="003B09F6">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 Quyết định phê duyệt Hồ sơ thiết kế Bả</w:t>
      </w:r>
      <w:r>
        <w:rPr>
          <w:rFonts w:ascii="Times New Roman" w:hAnsi="Times New Roman"/>
          <w:szCs w:val="28"/>
          <w:lang w:val="pt-BR"/>
        </w:rPr>
        <w:t>n vẽ thi công và dự toán số 747A</w:t>
      </w:r>
      <w:r w:rsidRPr="003B09F6">
        <w:rPr>
          <w:rFonts w:ascii="Times New Roman" w:hAnsi="Times New Roman"/>
          <w:szCs w:val="28"/>
          <w:lang w:val="pt-BR"/>
        </w:rPr>
        <w:t>/</w:t>
      </w:r>
      <w:r w:rsidR="000A35D6">
        <w:rPr>
          <w:rFonts w:ascii="Times New Roman" w:hAnsi="Times New Roman"/>
          <w:szCs w:val="28"/>
          <w:lang w:val="pt-BR"/>
        </w:rPr>
        <w:t>QĐ-LTT ngày 27/05/2015.</w:t>
      </w:r>
    </w:p>
    <w:p w:rsidR="000A35D6" w:rsidRDefault="000A35D6" w:rsidP="003B09F6">
      <w:pPr>
        <w:pStyle w:val="BodyText2"/>
        <w:tabs>
          <w:tab w:val="left" w:pos="1620"/>
        </w:tabs>
        <w:spacing w:before="120" w:after="120"/>
        <w:ind w:firstLine="561"/>
        <w:rPr>
          <w:rFonts w:ascii="Times New Roman" w:hAnsi="Times New Roman"/>
          <w:spacing w:val="2"/>
          <w:szCs w:val="28"/>
          <w:lang w:val="nl-NL"/>
        </w:rPr>
      </w:pPr>
      <w:r>
        <w:rPr>
          <w:rFonts w:ascii="Times New Roman" w:hAnsi="Times New Roman"/>
          <w:szCs w:val="28"/>
          <w:lang w:val="pt-BR"/>
        </w:rPr>
        <w:t xml:space="preserve">1.2. </w:t>
      </w:r>
      <w:r w:rsidRPr="000A35D6">
        <w:rPr>
          <w:rFonts w:ascii="Times New Roman" w:hAnsi="Times New Roman"/>
          <w:spacing w:val="2"/>
          <w:szCs w:val="28"/>
          <w:lang w:val="nl-NL"/>
        </w:rPr>
        <w:t>Sửa chữa, cải tạo cơ sở vật chất Trường Cao đẳng Kỹ thuật Lý Tự Trọng</w:t>
      </w:r>
    </w:p>
    <w:p w:rsidR="000A35D6" w:rsidRPr="000A35D6" w:rsidRDefault="000A35D6" w:rsidP="000A35D6">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 xml:space="preserve">- Hồ sơ </w:t>
      </w:r>
      <w:r>
        <w:rPr>
          <w:rFonts w:ascii="Times New Roman" w:hAnsi="Times New Roman"/>
          <w:szCs w:val="28"/>
          <w:lang w:val="pt-BR"/>
        </w:rPr>
        <w:t>Báo cáo Kinh tế Kỹ thuật</w:t>
      </w:r>
      <w:r w:rsidRPr="003B09F6">
        <w:rPr>
          <w:rFonts w:ascii="Times New Roman" w:hAnsi="Times New Roman"/>
          <w:szCs w:val="28"/>
          <w:lang w:val="pt-BR"/>
        </w:rPr>
        <w:t xml:space="preserve"> do công ty TNHH TV ĐT XD </w:t>
      </w:r>
      <w:r>
        <w:rPr>
          <w:rFonts w:ascii="Times New Roman" w:hAnsi="Times New Roman"/>
          <w:szCs w:val="28"/>
          <w:lang w:val="pt-BR"/>
        </w:rPr>
        <w:t>Phương Nam lập.</w:t>
      </w:r>
    </w:p>
    <w:p w:rsidR="000A35D6" w:rsidRDefault="000A35D6" w:rsidP="003B09F6">
      <w:pPr>
        <w:pStyle w:val="BodyText2"/>
        <w:tabs>
          <w:tab w:val="left" w:pos="1620"/>
        </w:tabs>
        <w:spacing w:before="120" w:after="120"/>
        <w:ind w:firstLine="561"/>
        <w:rPr>
          <w:rFonts w:ascii="Times New Roman" w:hAnsi="Times New Roman"/>
          <w:szCs w:val="28"/>
        </w:rPr>
      </w:pPr>
      <w:r>
        <w:rPr>
          <w:rFonts w:ascii="Times New Roman" w:hAnsi="Times New Roman"/>
          <w:szCs w:val="28"/>
        </w:rPr>
        <w:t xml:space="preserve">- </w:t>
      </w:r>
      <w:r w:rsidRPr="00920F56">
        <w:rPr>
          <w:rFonts w:ascii="Times New Roman" w:hAnsi="Times New Roman"/>
          <w:szCs w:val="28"/>
        </w:rPr>
        <w:t>Quyết định số 29/QĐ-SXD-TĐDA ngày 16 tháng 6 năm 2015 của Sở xây dựng thành phố Hồ Chí Minh về việc phê duyệt báo cáo kinh tế kỹ thuật xây</w:t>
      </w:r>
      <w:r>
        <w:rPr>
          <w:rFonts w:ascii="Times New Roman" w:hAnsi="Times New Roman"/>
          <w:szCs w:val="28"/>
        </w:rPr>
        <w:t>.</w:t>
      </w:r>
    </w:p>
    <w:p w:rsidR="000A35D6" w:rsidRDefault="000A35D6" w:rsidP="003B09F6">
      <w:pPr>
        <w:pStyle w:val="BodyText2"/>
        <w:tabs>
          <w:tab w:val="left" w:pos="1620"/>
        </w:tabs>
        <w:spacing w:before="120" w:after="120"/>
        <w:ind w:firstLine="561"/>
        <w:rPr>
          <w:rFonts w:ascii="Times New Roman" w:hAnsi="Times New Roman"/>
          <w:sz w:val="27"/>
          <w:szCs w:val="27"/>
        </w:rPr>
      </w:pPr>
      <w:r>
        <w:rPr>
          <w:rFonts w:ascii="Times New Roman" w:hAnsi="Times New Roman"/>
          <w:szCs w:val="28"/>
        </w:rPr>
        <w:t xml:space="preserve">1.3. </w:t>
      </w:r>
      <w:r w:rsidR="00E55CA8" w:rsidRPr="00E55CA8">
        <w:rPr>
          <w:rFonts w:ascii="Times New Roman" w:hAnsi="Times New Roman"/>
          <w:spacing w:val="-4"/>
          <w:sz w:val="27"/>
          <w:szCs w:val="27"/>
        </w:rPr>
        <w:t>Sửa chữa, cải tạo Ký túc xá – Khoa động lực của công trình</w:t>
      </w:r>
      <w:r w:rsidR="00E55CA8" w:rsidRPr="00E55CA8">
        <w:rPr>
          <w:rFonts w:ascii="Times New Roman" w:hAnsi="Times New Roman"/>
          <w:sz w:val="27"/>
          <w:szCs w:val="27"/>
        </w:rPr>
        <w:t>: Trường Cao đẳng Kỹ thuật Lý Tự Trọng</w:t>
      </w:r>
      <w:r w:rsidR="00E55CA8">
        <w:rPr>
          <w:rFonts w:ascii="Times New Roman" w:hAnsi="Times New Roman"/>
          <w:sz w:val="27"/>
          <w:szCs w:val="27"/>
        </w:rPr>
        <w:t>.</w:t>
      </w:r>
    </w:p>
    <w:p w:rsidR="00E55CA8" w:rsidRPr="000A35D6" w:rsidRDefault="00E55CA8" w:rsidP="00E55CA8">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 xml:space="preserve">- Hồ sơ thiết kế Bản vẽ thi công và dự toán do công ty TNHH TV ĐT XD </w:t>
      </w:r>
      <w:r>
        <w:rPr>
          <w:rFonts w:ascii="Times New Roman" w:hAnsi="Times New Roman"/>
          <w:szCs w:val="28"/>
          <w:lang w:val="pt-BR"/>
        </w:rPr>
        <w:t>Phương Nam lập.</w:t>
      </w:r>
    </w:p>
    <w:p w:rsidR="00E55CA8" w:rsidRPr="003B09F6" w:rsidRDefault="00E55CA8" w:rsidP="00E55CA8">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 Quyết định phê duyệt Hồ sơ thiết kế Bả</w:t>
      </w:r>
      <w:r>
        <w:rPr>
          <w:rFonts w:ascii="Times New Roman" w:hAnsi="Times New Roman"/>
          <w:szCs w:val="28"/>
          <w:lang w:val="pt-BR"/>
        </w:rPr>
        <w:t>n vẽ thi công và dự toán số 1282</w:t>
      </w:r>
      <w:r w:rsidRPr="003B09F6">
        <w:rPr>
          <w:rFonts w:ascii="Times New Roman" w:hAnsi="Times New Roman"/>
          <w:szCs w:val="28"/>
          <w:lang w:val="pt-BR"/>
        </w:rPr>
        <w:t>/</w:t>
      </w:r>
      <w:r>
        <w:rPr>
          <w:rFonts w:ascii="Times New Roman" w:hAnsi="Times New Roman"/>
          <w:szCs w:val="28"/>
          <w:lang w:val="pt-BR"/>
        </w:rPr>
        <w:t>QĐ-LTT-QTDV ngày 21/08/2015.</w:t>
      </w:r>
    </w:p>
    <w:p w:rsidR="003B09F6" w:rsidRPr="003B09F6" w:rsidRDefault="003B09F6" w:rsidP="003B09F6">
      <w:pPr>
        <w:pStyle w:val="BodyText2"/>
        <w:tabs>
          <w:tab w:val="left" w:pos="1620"/>
        </w:tabs>
        <w:spacing w:before="120" w:after="120"/>
        <w:ind w:firstLine="561"/>
        <w:rPr>
          <w:rFonts w:ascii="Times New Roman" w:hAnsi="Times New Roman"/>
          <w:szCs w:val="28"/>
          <w:lang w:val="pt-BR"/>
        </w:rPr>
      </w:pPr>
      <w:r w:rsidRPr="003B09F6">
        <w:rPr>
          <w:rFonts w:ascii="Times New Roman" w:hAnsi="Times New Roman"/>
          <w:szCs w:val="28"/>
          <w:lang w:val="pt-BR"/>
        </w:rPr>
        <w:t>2. Tình hình thực hiện các dự án.</w:t>
      </w:r>
    </w:p>
    <w:p w:rsidR="003B09F6" w:rsidRPr="003B09F6" w:rsidRDefault="003B09F6" w:rsidP="003B09F6">
      <w:pPr>
        <w:spacing w:before="120" w:after="120"/>
        <w:ind w:firstLine="561"/>
        <w:jc w:val="both"/>
        <w:rPr>
          <w:rFonts w:ascii="Times New Roman" w:hAnsi="Times New Roman"/>
          <w:lang w:val="pt-BR"/>
        </w:rPr>
      </w:pPr>
      <w:r w:rsidRPr="000A35D6">
        <w:rPr>
          <w:rFonts w:ascii="Times New Roman" w:hAnsi="Times New Roman"/>
          <w:highlight w:val="yellow"/>
          <w:lang w:val="pt-BR"/>
        </w:rPr>
        <w:t>- Giá trị khối lượng đã thực hiện đầu tư trong kỳ; mức độ đạt được so với kế hoạch;</w:t>
      </w:r>
    </w:p>
    <w:p w:rsidR="003B09F6" w:rsidRPr="003B09F6" w:rsidRDefault="003B09F6" w:rsidP="003B09F6">
      <w:pPr>
        <w:spacing w:before="120" w:after="120"/>
        <w:ind w:firstLine="561"/>
        <w:jc w:val="both"/>
        <w:rPr>
          <w:rFonts w:ascii="Times New Roman" w:hAnsi="Times New Roman"/>
          <w:lang w:val="pt-BR"/>
        </w:rPr>
      </w:pPr>
      <w:r w:rsidRPr="000A35D6">
        <w:rPr>
          <w:rFonts w:ascii="Times New Roman" w:hAnsi="Times New Roman"/>
          <w:highlight w:val="yellow"/>
          <w:lang w:val="pt-BR"/>
        </w:rPr>
        <w:t>- Tình hình giải ngân của các dự án; mức độ đạt được so với kế hoạch;</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Số dự án chậm tiến độ</w:t>
      </w:r>
      <w:r w:rsidR="00E55CA8">
        <w:rPr>
          <w:rFonts w:ascii="Times New Roman" w:hAnsi="Times New Roman"/>
          <w:lang w:val="pt-BR"/>
        </w:rPr>
        <w:t>: Không có;</w:t>
      </w:r>
    </w:p>
    <w:p w:rsidR="007306A0"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Số dự án điều chỉnh trong kỳ</w:t>
      </w:r>
      <w:r w:rsidR="00E55CA8">
        <w:rPr>
          <w:rFonts w:ascii="Times New Roman" w:hAnsi="Times New Roman"/>
          <w:lang w:val="pt-BR"/>
        </w:rPr>
        <w:t xml:space="preserve">: </w:t>
      </w:r>
    </w:p>
    <w:p w:rsidR="003B09F6" w:rsidRPr="003B09F6" w:rsidRDefault="00E55CA8" w:rsidP="003B09F6">
      <w:pPr>
        <w:spacing w:before="120" w:after="120"/>
        <w:ind w:firstLine="561"/>
        <w:jc w:val="both"/>
        <w:rPr>
          <w:rFonts w:ascii="Times New Roman" w:hAnsi="Times New Roman"/>
          <w:lang w:val="pt-BR"/>
        </w:rPr>
      </w:pPr>
      <w:r>
        <w:rPr>
          <w:rFonts w:ascii="Times New Roman" w:hAnsi="Times New Roman"/>
          <w:lang w:val="pt-BR"/>
        </w:rPr>
        <w:t xml:space="preserve">01 Công trình: Sửa chữa, cải tạo Cơ sở vật chất </w:t>
      </w:r>
      <w:r w:rsidRPr="000A35D6">
        <w:rPr>
          <w:rFonts w:ascii="Times New Roman" w:hAnsi="Times New Roman"/>
          <w:spacing w:val="2"/>
          <w:lang w:val="nl-NL"/>
        </w:rPr>
        <w:t>Trường Cao đẳng Kỹ thuật Lý Tự Trọng</w:t>
      </w:r>
      <w:r w:rsidR="003B09F6" w:rsidRPr="003B09F6">
        <w:rPr>
          <w:rFonts w:ascii="Times New Roman" w:hAnsi="Times New Roman"/>
          <w:lang w:val="pt-BR"/>
        </w:rPr>
        <w:t>; nguyên nhân chính</w:t>
      </w:r>
      <w:r>
        <w:rPr>
          <w:rFonts w:ascii="Times New Roman" w:hAnsi="Times New Roman"/>
          <w:lang w:val="pt-BR"/>
        </w:rPr>
        <w:t>: Điều chỉnh lại các hạng mục thuộc công trình cho cho phù hợp với nhu cầu sử dụng</w:t>
      </w:r>
      <w:r w:rsidR="007306A0">
        <w:rPr>
          <w:rFonts w:ascii="Times New Roman" w:hAnsi="Times New Roman"/>
          <w:lang w:val="pt-BR"/>
        </w:rPr>
        <w:t xml:space="preserve"> thực tế tại thời điểm xây dựng</w:t>
      </w:r>
      <w:r>
        <w:rPr>
          <w:rFonts w:ascii="Times New Roman" w:hAnsi="Times New Roman"/>
          <w:lang w:val="pt-BR"/>
        </w:rPr>
        <w:t>, góp phần nâng cao hiệu quả vốn đầu tư</w:t>
      </w:r>
      <w:r w:rsidR="007306A0">
        <w:rPr>
          <w:rFonts w:ascii="Times New Roman" w:hAnsi="Times New Roman"/>
          <w:lang w:val="pt-BR"/>
        </w:rPr>
        <w:t>; giải pháp khắc phục: K</w:t>
      </w:r>
      <w:r>
        <w:rPr>
          <w:rFonts w:ascii="Times New Roman" w:hAnsi="Times New Roman"/>
          <w:lang w:val="pt-BR"/>
        </w:rPr>
        <w:t>hông có</w:t>
      </w:r>
      <w:r w:rsidR="007306A0">
        <w:rPr>
          <w:rFonts w:ascii="Times New Roman" w:hAnsi="Times New Roman"/>
          <w:lang w:val="pt-BR"/>
        </w:rPr>
        <w:t>,</w:t>
      </w:r>
      <w:r>
        <w:rPr>
          <w:rFonts w:ascii="Times New Roman" w:hAnsi="Times New Roman"/>
          <w:lang w:val="pt-BR"/>
        </w:rPr>
        <w:t xml:space="preserve"> vì việc điều chỉnh không vượt tổng dự toán </w:t>
      </w:r>
      <w:r w:rsidR="007306A0">
        <w:rPr>
          <w:rFonts w:ascii="Times New Roman" w:hAnsi="Times New Roman"/>
          <w:lang w:val="pt-BR"/>
        </w:rPr>
        <w:t xml:space="preserve">đã </w:t>
      </w:r>
      <w:r>
        <w:rPr>
          <w:rFonts w:ascii="Times New Roman" w:hAnsi="Times New Roman"/>
          <w:lang w:val="pt-BR"/>
        </w:rPr>
        <w:t>được phê duyệt</w:t>
      </w:r>
      <w:r w:rsidR="007306A0">
        <w:rPr>
          <w:rFonts w:ascii="Times New Roman" w:hAnsi="Times New Roman"/>
          <w:lang w:val="pt-BR"/>
        </w:rPr>
        <w:t>.</w:t>
      </w:r>
    </w:p>
    <w:p w:rsidR="007306A0"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Số dự án vi phạm quy định về quản lý chất lượng</w:t>
      </w:r>
      <w:r w:rsidR="007306A0">
        <w:rPr>
          <w:rFonts w:ascii="Times New Roman" w:hAnsi="Times New Roman"/>
          <w:lang w:val="pt-BR"/>
        </w:rPr>
        <w:t xml:space="preserve">: Không; </w:t>
      </w:r>
    </w:p>
    <w:p w:rsidR="007306A0"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Số dự án thất thoát, lãng phí</w:t>
      </w:r>
      <w:r w:rsidR="007306A0">
        <w:rPr>
          <w:rFonts w:ascii="Times New Roman" w:hAnsi="Times New Roman"/>
          <w:lang w:val="pt-BR"/>
        </w:rPr>
        <w:t>: không.</w:t>
      </w:r>
    </w:p>
    <w:p w:rsidR="007306A0"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Số dự án vi phạm về thủ tục đầu tư</w:t>
      </w:r>
      <w:r w:rsidR="007306A0">
        <w:rPr>
          <w:rFonts w:ascii="Times New Roman" w:hAnsi="Times New Roman"/>
          <w:lang w:val="pt-BR"/>
        </w:rPr>
        <w:t>: không</w:t>
      </w:r>
    </w:p>
    <w:p w:rsidR="003B09F6" w:rsidRPr="003B09F6" w:rsidRDefault="003B09F6" w:rsidP="003B09F6">
      <w:pPr>
        <w:pStyle w:val="BodyText2"/>
        <w:tabs>
          <w:tab w:val="left" w:pos="1620"/>
        </w:tabs>
        <w:spacing w:before="120" w:after="120"/>
        <w:ind w:firstLine="561"/>
        <w:rPr>
          <w:rFonts w:ascii="Times New Roman" w:hAnsi="Times New Roman"/>
          <w:i/>
          <w:szCs w:val="28"/>
          <w:lang w:val="pt-BR"/>
        </w:rPr>
      </w:pPr>
      <w:r w:rsidRPr="003B09F6">
        <w:rPr>
          <w:rFonts w:ascii="Times New Roman" w:hAnsi="Times New Roman"/>
          <w:szCs w:val="28"/>
          <w:lang w:val="pt-BR"/>
        </w:rPr>
        <w:t>3. Tình hình thực hiện kế hoạch đầu tư bằng nguồn vốn Nhà nước:</w:t>
      </w:r>
    </w:p>
    <w:p w:rsidR="003B09F6" w:rsidRPr="007306A0" w:rsidRDefault="003B09F6" w:rsidP="003B09F6">
      <w:pPr>
        <w:spacing w:before="120" w:after="120"/>
        <w:ind w:firstLine="561"/>
        <w:jc w:val="both"/>
        <w:rPr>
          <w:rFonts w:ascii="Times New Roman" w:hAnsi="Times New Roman"/>
          <w:highlight w:val="yellow"/>
          <w:lang w:val="pt-BR"/>
        </w:rPr>
      </w:pPr>
      <w:r w:rsidRPr="007306A0">
        <w:rPr>
          <w:rFonts w:ascii="Times New Roman" w:hAnsi="Times New Roman"/>
          <w:highlight w:val="yellow"/>
          <w:lang w:val="pt-BR"/>
        </w:rPr>
        <w:t>- Kế hoạch phân bổ vốn đầu tư trong kỳ;</w:t>
      </w:r>
    </w:p>
    <w:p w:rsidR="003B09F6" w:rsidRPr="003B09F6" w:rsidRDefault="003B09F6" w:rsidP="003B09F6">
      <w:pPr>
        <w:spacing w:before="120" w:after="120"/>
        <w:ind w:firstLine="561"/>
        <w:jc w:val="both"/>
        <w:rPr>
          <w:rFonts w:ascii="Times New Roman" w:hAnsi="Times New Roman"/>
          <w:lang w:val="pt-BR"/>
        </w:rPr>
      </w:pPr>
      <w:r w:rsidRPr="007306A0">
        <w:rPr>
          <w:rFonts w:ascii="Times New Roman" w:hAnsi="Times New Roman"/>
          <w:highlight w:val="yellow"/>
          <w:lang w:val="pt-BR"/>
        </w:rPr>
        <w:t>- Kết quả giải ngân vốn đầu tư trong kỳ;</w:t>
      </w:r>
    </w:p>
    <w:p w:rsidR="003B09F6" w:rsidRPr="007306A0" w:rsidRDefault="003B09F6" w:rsidP="003B09F6">
      <w:pPr>
        <w:spacing w:before="120" w:after="120"/>
        <w:ind w:firstLine="561"/>
        <w:jc w:val="both"/>
        <w:rPr>
          <w:rFonts w:ascii="Times New Roman" w:hAnsi="Times New Roman"/>
          <w:highlight w:val="yellow"/>
          <w:lang w:val="pt-BR"/>
        </w:rPr>
      </w:pPr>
      <w:r w:rsidRPr="007306A0">
        <w:rPr>
          <w:rFonts w:ascii="Times New Roman" w:hAnsi="Times New Roman"/>
          <w:highlight w:val="yellow"/>
          <w:lang w:val="pt-BR"/>
        </w:rPr>
        <w:lastRenderedPageBreak/>
        <w:t>- Tình hình nợ đọng vốn đầu tư (nếu có);</w:t>
      </w:r>
    </w:p>
    <w:p w:rsidR="003B09F6" w:rsidRPr="003B09F6" w:rsidRDefault="003B09F6" w:rsidP="003B09F6">
      <w:pPr>
        <w:spacing w:before="120" w:after="120"/>
        <w:ind w:firstLine="560"/>
        <w:jc w:val="both"/>
        <w:rPr>
          <w:rFonts w:ascii="Times New Roman" w:hAnsi="Times New Roman"/>
          <w:lang w:val="pt-BR"/>
        </w:rPr>
      </w:pPr>
      <w:r w:rsidRPr="007306A0">
        <w:rPr>
          <w:rFonts w:ascii="Times New Roman" w:hAnsi="Times New Roman"/>
          <w:highlight w:val="yellow"/>
          <w:lang w:val="pt-BR"/>
        </w:rPr>
        <w:t>- Tình trạng lãng phí, thất thoát vốn đầu tư (nếu có).</w:t>
      </w:r>
    </w:p>
    <w:p w:rsid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4. Các vướng mắc chính và kiến nghị các biện pháp giải quyết.</w:t>
      </w:r>
    </w:p>
    <w:p w:rsidR="007306A0" w:rsidRPr="007306A0" w:rsidRDefault="007306A0" w:rsidP="003B09F6">
      <w:pPr>
        <w:spacing w:before="120" w:after="120"/>
        <w:ind w:firstLine="561"/>
        <w:jc w:val="both"/>
        <w:rPr>
          <w:rFonts w:ascii="Times New Roman" w:hAnsi="Times New Roman"/>
          <w:color w:val="FF0000"/>
          <w:lang w:val="pt-BR"/>
        </w:rPr>
      </w:pPr>
      <w:r w:rsidRPr="007306A0">
        <w:rPr>
          <w:rFonts w:ascii="Times New Roman" w:hAnsi="Times New Roman"/>
          <w:highlight w:val="yellow"/>
          <w:lang w:val="pt-BR"/>
        </w:rPr>
        <w:t>Căn cứ kế hoạch phân bổ vốn, kết quả giải ngân vốn,...... Đề nghị phòng tài chính kế toán cho ý kiến mục này.</w:t>
      </w:r>
      <w:r w:rsidRPr="007306A0">
        <w:rPr>
          <w:rFonts w:ascii="Times New Roman" w:hAnsi="Times New Roman"/>
          <w:color w:val="FF0000"/>
          <w:lang w:val="pt-BR"/>
        </w:rPr>
        <w:t xml:space="preserve"> </w:t>
      </w:r>
    </w:p>
    <w:p w:rsidR="003B09F6" w:rsidRPr="003B09F6" w:rsidRDefault="003B09F6" w:rsidP="003B09F6">
      <w:pPr>
        <w:pStyle w:val="BodyText2"/>
        <w:tabs>
          <w:tab w:val="left" w:pos="1620"/>
        </w:tabs>
        <w:spacing w:before="120" w:after="120"/>
        <w:ind w:firstLine="561"/>
        <w:rPr>
          <w:rFonts w:ascii="Times New Roman" w:hAnsi="Times New Roman"/>
          <w:i/>
          <w:szCs w:val="28"/>
          <w:lang w:val="pt-BR"/>
        </w:rPr>
      </w:pPr>
      <w:r w:rsidRPr="003B09F6">
        <w:rPr>
          <w:rFonts w:ascii="Times New Roman" w:hAnsi="Times New Roman"/>
          <w:b/>
          <w:szCs w:val="28"/>
          <w:lang w:val="pt-BR"/>
        </w:rPr>
        <w:t xml:space="preserve">IV. TÌNH HÌNH QUẢN LÝ CÁC DỰ ÁN ĐẦU TƯ SỬ DỤNG CÁC NGUỒN VỐN KHÁC </w:t>
      </w:r>
      <w:r w:rsidRPr="003B09F6">
        <w:rPr>
          <w:rFonts w:ascii="Times New Roman" w:hAnsi="Times New Roman"/>
          <w:i/>
          <w:szCs w:val="28"/>
          <w:lang w:val="pt-BR"/>
        </w:rPr>
        <w:t>(nêu rõ tình hình và kết quả thực hiện, những mặt được, chưa được, nguyên nhân và trách nhiệm của các cơ quan, tổ chức liên quan; các vướng mắc về cơ chế, chính sách và kiến nghị các biện pháp giải quyết).</w:t>
      </w:r>
    </w:p>
    <w:p w:rsidR="003B09F6" w:rsidRPr="003B09F6" w:rsidRDefault="003B09F6" w:rsidP="003B09F6">
      <w:pPr>
        <w:pStyle w:val="BodyText2"/>
        <w:tabs>
          <w:tab w:val="left" w:pos="1620"/>
        </w:tabs>
        <w:spacing w:before="120" w:after="120"/>
        <w:ind w:firstLine="561"/>
        <w:rPr>
          <w:rFonts w:ascii="Times New Roman" w:hAnsi="Times New Roman"/>
          <w:i/>
          <w:szCs w:val="28"/>
          <w:lang w:val="pt-BR"/>
        </w:rPr>
      </w:pPr>
      <w:r w:rsidRPr="003B09F6">
        <w:rPr>
          <w:rFonts w:ascii="Times New Roman" w:hAnsi="Times New Roman"/>
          <w:szCs w:val="28"/>
          <w:lang w:val="pt-BR"/>
        </w:rPr>
        <w:t xml:space="preserve">1. Thẩm tra, cấp giấy chứng nhận đầu tư. </w:t>
      </w:r>
    </w:p>
    <w:p w:rsidR="003B09F6" w:rsidRDefault="00A7069C" w:rsidP="003B09F6">
      <w:pPr>
        <w:spacing w:before="120" w:after="120"/>
        <w:ind w:firstLine="561"/>
        <w:jc w:val="both"/>
        <w:rPr>
          <w:rFonts w:ascii="Times New Roman" w:hAnsi="Times New Roman"/>
          <w:lang w:val="pt-BR"/>
        </w:rPr>
      </w:pPr>
      <w:r>
        <w:rPr>
          <w:rFonts w:ascii="Times New Roman" w:hAnsi="Times New Roman"/>
          <w:lang w:val="pt-BR"/>
        </w:rPr>
        <w:t>- Tình hình thẩm tra dự án:</w:t>
      </w:r>
    </w:p>
    <w:p w:rsidR="00A7069C" w:rsidRPr="00A7069C" w:rsidRDefault="00A7069C" w:rsidP="003B09F6">
      <w:pPr>
        <w:spacing w:before="120" w:after="120"/>
        <w:ind w:firstLine="561"/>
        <w:jc w:val="both"/>
        <w:rPr>
          <w:rFonts w:ascii="Times New Roman" w:hAnsi="Times New Roman"/>
          <w:lang w:val="pt-BR"/>
        </w:rPr>
      </w:pPr>
      <w:r>
        <w:rPr>
          <w:rFonts w:ascii="Times New Roman" w:hAnsi="Times New Roman"/>
          <w:sz w:val="26"/>
          <w:szCs w:val="26"/>
        </w:rPr>
        <w:t xml:space="preserve">+ </w:t>
      </w:r>
      <w:r w:rsidRPr="00A7069C">
        <w:rPr>
          <w:rFonts w:ascii="Times New Roman" w:hAnsi="Times New Roman"/>
          <w:sz w:val="26"/>
          <w:szCs w:val="26"/>
        </w:rPr>
        <w:t>B</w:t>
      </w:r>
      <w:r>
        <w:rPr>
          <w:rFonts w:ascii="Times New Roman" w:hAnsi="Times New Roman"/>
          <w:sz w:val="26"/>
          <w:szCs w:val="26"/>
        </w:rPr>
        <w:t xml:space="preserve">áo cáo </w:t>
      </w:r>
      <w:r w:rsidRPr="00A7069C">
        <w:rPr>
          <w:rFonts w:ascii="Times New Roman" w:hAnsi="Times New Roman"/>
          <w:sz w:val="26"/>
          <w:szCs w:val="26"/>
        </w:rPr>
        <w:t xml:space="preserve">thẩm tra thiết kế </w:t>
      </w:r>
      <w:r w:rsidRPr="00A7069C">
        <w:rPr>
          <w:rFonts w:ascii="Times New Roman" w:hAnsi="Times New Roman"/>
          <w:sz w:val="26"/>
          <w:szCs w:val="26"/>
          <w:lang w:val="pt-BR"/>
        </w:rPr>
        <w:t>và dự toán</w:t>
      </w:r>
      <w:r w:rsidRPr="00A7069C">
        <w:rPr>
          <w:rFonts w:ascii="Times New Roman" w:hAnsi="Times New Roman"/>
          <w:sz w:val="26"/>
          <w:szCs w:val="26"/>
        </w:rPr>
        <w:t xml:space="preserve"> số 417/2014/BCTTr ngày 16 tháng 3 năm 2015 của Công ty CP tư vấn xây dựng tổng hợp về thẩm tra thiết kế </w:t>
      </w:r>
      <w:r w:rsidRPr="00A7069C">
        <w:rPr>
          <w:rFonts w:ascii="Times New Roman" w:hAnsi="Times New Roman"/>
          <w:sz w:val="26"/>
          <w:szCs w:val="26"/>
          <w:lang w:val="pt-BR"/>
        </w:rPr>
        <w:t>và dự toán</w:t>
      </w:r>
      <w:r w:rsidRPr="00A7069C">
        <w:rPr>
          <w:rFonts w:ascii="Times New Roman" w:hAnsi="Times New Roman"/>
          <w:sz w:val="26"/>
          <w:szCs w:val="26"/>
        </w:rPr>
        <w:t xml:space="preserve"> hạng mục: Đầu tư xây dựng mới nâng cấp khu thực hành Điện- Điện tử  thuộc Trường Cao đẳng Kỹ thuật Lý Tự Trọng;</w:t>
      </w:r>
    </w:p>
    <w:p w:rsidR="003B09F6" w:rsidRDefault="003B09F6" w:rsidP="003B09F6">
      <w:pPr>
        <w:spacing w:before="120" w:after="120"/>
        <w:ind w:firstLine="561"/>
        <w:jc w:val="both"/>
        <w:rPr>
          <w:rFonts w:ascii="Times New Roman" w:hAnsi="Times New Roman"/>
          <w:i/>
          <w:lang w:val="pt-BR"/>
        </w:rPr>
      </w:pPr>
      <w:r w:rsidRPr="003B09F6">
        <w:rPr>
          <w:rFonts w:ascii="Times New Roman" w:hAnsi="Times New Roman"/>
          <w:lang w:val="pt-BR"/>
        </w:rPr>
        <w:t>- Số lượng dự án được cấp giấy chứng nhận đầu tư trong kỳ, tổng vốn đầu tư đã đăng ký trong kỳ</w:t>
      </w:r>
      <w:r w:rsidRPr="003B09F6">
        <w:rPr>
          <w:rFonts w:ascii="Times New Roman" w:hAnsi="Times New Roman"/>
          <w:i/>
          <w:lang w:val="pt-BR"/>
        </w:rPr>
        <w:t>.</w:t>
      </w:r>
    </w:p>
    <w:p w:rsidR="00A7069C" w:rsidRPr="00A7069C" w:rsidRDefault="00A7069C" w:rsidP="003B09F6">
      <w:pPr>
        <w:spacing w:before="120" w:after="120"/>
        <w:ind w:firstLine="561"/>
        <w:jc w:val="both"/>
        <w:rPr>
          <w:rFonts w:ascii="Times New Roman" w:hAnsi="Times New Roman"/>
          <w:lang w:val="pt-BR"/>
        </w:rPr>
      </w:pPr>
      <w:r>
        <w:rPr>
          <w:rFonts w:ascii="Times New Roman" w:hAnsi="Times New Roman"/>
          <w:sz w:val="26"/>
          <w:szCs w:val="26"/>
        </w:rPr>
        <w:t xml:space="preserve">+ </w:t>
      </w:r>
      <w:r w:rsidRPr="00A7069C">
        <w:rPr>
          <w:rFonts w:ascii="Times New Roman" w:hAnsi="Times New Roman"/>
          <w:sz w:val="26"/>
          <w:szCs w:val="26"/>
        </w:rPr>
        <w:t>Quyết định số 272/ QĐ-UBND ngày 24 tháng 01 năm 2015 của Ủy ban nhân dân Thành phố Hồ Chí Minh về phê duyệt danh mục dự án đầu tư thuộc Chương trình kích cầu của Thành phố</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2. Quản lý thực hiện các dự án đầu tư.</w:t>
      </w:r>
    </w:p>
    <w:p w:rsidR="003B09F6" w:rsidRPr="00A7069C" w:rsidRDefault="003B09F6" w:rsidP="003B09F6">
      <w:pPr>
        <w:spacing w:before="120" w:after="120"/>
        <w:ind w:firstLine="561"/>
        <w:jc w:val="both"/>
        <w:rPr>
          <w:rFonts w:ascii="Times New Roman" w:hAnsi="Times New Roman"/>
          <w:highlight w:val="yellow"/>
          <w:lang w:val="pt-BR"/>
        </w:rPr>
      </w:pPr>
      <w:r w:rsidRPr="00A7069C">
        <w:rPr>
          <w:rFonts w:ascii="Times New Roman" w:hAnsi="Times New Roman"/>
          <w:highlight w:val="yellow"/>
          <w:lang w:val="pt-BR"/>
        </w:rPr>
        <w:t>- Kế hoạch vốn đầu tư theo đăng ký;</w:t>
      </w:r>
    </w:p>
    <w:p w:rsidR="003B09F6" w:rsidRPr="003B09F6" w:rsidRDefault="003B09F6" w:rsidP="003B09F6">
      <w:pPr>
        <w:spacing w:before="120" w:after="120"/>
        <w:ind w:firstLine="561"/>
        <w:jc w:val="both"/>
        <w:rPr>
          <w:rFonts w:ascii="Times New Roman" w:hAnsi="Times New Roman"/>
          <w:lang w:val="pt-BR"/>
        </w:rPr>
      </w:pPr>
      <w:r w:rsidRPr="00A7069C">
        <w:rPr>
          <w:rFonts w:ascii="Times New Roman" w:hAnsi="Times New Roman"/>
          <w:highlight w:val="yellow"/>
          <w:lang w:val="pt-BR"/>
        </w:rPr>
        <w:t>- Tình hình giải ngân thực tế đạt được.</w:t>
      </w:r>
    </w:p>
    <w:p w:rsidR="00A7069C" w:rsidRPr="003B09F6" w:rsidRDefault="003B09F6" w:rsidP="00A7069C">
      <w:pPr>
        <w:spacing w:before="120" w:after="120"/>
        <w:ind w:firstLine="561"/>
        <w:jc w:val="both"/>
        <w:rPr>
          <w:rFonts w:ascii="Times New Roman" w:hAnsi="Times New Roman"/>
          <w:lang w:val="pt-BR"/>
        </w:rPr>
      </w:pPr>
      <w:r w:rsidRPr="003B09F6">
        <w:rPr>
          <w:rFonts w:ascii="Times New Roman" w:hAnsi="Times New Roman"/>
          <w:lang w:val="pt-BR"/>
        </w:rPr>
        <w:t>3. Các vướng mắc chính và kiế</w:t>
      </w:r>
      <w:r w:rsidR="00A7069C">
        <w:rPr>
          <w:rFonts w:ascii="Times New Roman" w:hAnsi="Times New Roman"/>
          <w:lang w:val="pt-BR"/>
        </w:rPr>
        <w:t>n nghị các biện pháp giải quyết: Không có.</w:t>
      </w:r>
    </w:p>
    <w:p w:rsidR="003B09F6" w:rsidRPr="003B09F6" w:rsidRDefault="003B09F6" w:rsidP="003B09F6">
      <w:pPr>
        <w:spacing w:before="120" w:after="120"/>
        <w:ind w:firstLine="561"/>
        <w:jc w:val="both"/>
        <w:rPr>
          <w:rFonts w:ascii="Times New Roman" w:hAnsi="Times New Roman"/>
          <w:b/>
          <w:lang w:val="pt-BR"/>
        </w:rPr>
      </w:pPr>
      <w:r w:rsidRPr="003B09F6">
        <w:rPr>
          <w:rFonts w:ascii="Times New Roman" w:hAnsi="Times New Roman"/>
          <w:b/>
          <w:lang w:val="pt-BR"/>
        </w:rPr>
        <w:t xml:space="preserve">V. TÌNH HÌNH THỰC HIỆN CÔNG TÁC GIÁM SÁT, ĐÁNH GIÁ ĐẦU TƯ </w:t>
      </w:r>
      <w:r w:rsidRPr="003B09F6">
        <w:rPr>
          <w:rFonts w:ascii="Times New Roman" w:hAnsi="Times New Roman"/>
          <w:i/>
          <w:lang w:val="pt-BR"/>
        </w:rPr>
        <w:t>(nêu rõ tình hình và kết quả thực hiện, những mặt được, chưa được, nguyên nhân và trách nhiệm của các cơ quan, tổ chức  liên quan; các vướng mắc về cơ chế, chính sách và kiến nghị các biện pháp giải quyết).</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1. Tìn</w:t>
      </w:r>
      <w:r w:rsidR="00A7069C">
        <w:rPr>
          <w:rFonts w:ascii="Times New Roman" w:hAnsi="Times New Roman"/>
          <w:lang w:val="pt-BR"/>
        </w:rPr>
        <w:t>h hình thực hiện chế độ báo cáo.</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2. Đánh giá chất lượng của các báo cáo.</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3. Kết quả kiểm tra, đánh giá dự án đầu tư trong kỳ.</w:t>
      </w:r>
    </w:p>
    <w:p w:rsidR="003B09F6" w:rsidRPr="003B09F6" w:rsidRDefault="003B09F6" w:rsidP="003B09F6">
      <w:pPr>
        <w:spacing w:before="120" w:after="120"/>
        <w:ind w:firstLine="561"/>
        <w:jc w:val="both"/>
        <w:rPr>
          <w:rFonts w:ascii="Times New Roman" w:hAnsi="Times New Roman"/>
          <w:i/>
          <w:lang w:val="pt-BR"/>
        </w:rPr>
      </w:pPr>
      <w:r w:rsidRPr="003B09F6">
        <w:rPr>
          <w:rFonts w:ascii="Times New Roman" w:hAnsi="Times New Roman"/>
          <w:lang w:val="pt-BR"/>
        </w:rPr>
        <w:t xml:space="preserve">- Số dự án được kiểm tra; mức độ đạt được so với kế hoạch </w:t>
      </w:r>
      <w:r w:rsidRPr="003B09F6">
        <w:rPr>
          <w:rFonts w:ascii="Times New Roman" w:hAnsi="Times New Roman"/>
          <w:i/>
          <w:lang w:val="pt-BR"/>
        </w:rPr>
        <w:t>(kèm theo danh mục các dự án được người có thẩm quyền quyết định đầu tư và cơ quan quản lý nhà nước về đầu tư tổ chức kiểm tra);</w:t>
      </w:r>
    </w:p>
    <w:p w:rsidR="003B09F6" w:rsidRPr="003B09F6" w:rsidRDefault="003B09F6" w:rsidP="003B09F6">
      <w:pPr>
        <w:spacing w:before="120" w:after="120"/>
        <w:ind w:firstLine="561"/>
        <w:jc w:val="both"/>
        <w:rPr>
          <w:rFonts w:ascii="Times New Roman" w:hAnsi="Times New Roman"/>
          <w:i/>
          <w:lang w:val="pt-BR"/>
        </w:rPr>
      </w:pPr>
      <w:r w:rsidRPr="003B09F6">
        <w:rPr>
          <w:rFonts w:ascii="Times New Roman" w:hAnsi="Times New Roman"/>
          <w:lang w:val="pt-BR"/>
        </w:rPr>
        <w:lastRenderedPageBreak/>
        <w:t xml:space="preserve">- Số dự án được đánh giá; mức độ đạt được so với kế hoạch </w:t>
      </w:r>
      <w:r w:rsidRPr="003B09F6">
        <w:rPr>
          <w:rFonts w:ascii="Times New Roman" w:hAnsi="Times New Roman"/>
          <w:i/>
          <w:lang w:val="pt-BR"/>
        </w:rPr>
        <w:t>(kèm theo danh mục các dự án được  đánh giá);</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 Các phát hiện chính sau khi kiểm tra, đánh giá các dự án.</w:t>
      </w:r>
    </w:p>
    <w:p w:rsidR="003B09F6" w:rsidRPr="003B09F6" w:rsidRDefault="003B09F6" w:rsidP="003B09F6">
      <w:pPr>
        <w:spacing w:before="120" w:after="120"/>
        <w:ind w:firstLine="561"/>
        <w:jc w:val="both"/>
        <w:rPr>
          <w:rFonts w:ascii="Times New Roman" w:hAnsi="Times New Roman"/>
          <w:i/>
          <w:lang w:val="pt-BR"/>
        </w:rPr>
      </w:pPr>
      <w:r w:rsidRPr="003B09F6">
        <w:rPr>
          <w:rFonts w:ascii="Times New Roman" w:hAnsi="Times New Roman"/>
          <w:lang w:val="pt-BR"/>
        </w:rPr>
        <w:t xml:space="preserve">4. Kế hoạch kiểm tra, đánh giá dự án đầu tư trong kỳ tiếp theo </w:t>
      </w:r>
      <w:r w:rsidRPr="003B09F6">
        <w:rPr>
          <w:rFonts w:ascii="Times New Roman" w:hAnsi="Times New Roman"/>
          <w:i/>
          <w:lang w:val="pt-BR"/>
        </w:rPr>
        <w:t>(kèm theo danh mục các dự án dự kiến sẽ  kiểm tra, đánh giá trong kỳ).</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5. Đánh giá chung về công tác giám sát, đánh giá đầu tư trong kỳ.</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6. Các vướng mắc chính và kiến nghị các biện pháp giải quyết.</w:t>
      </w:r>
    </w:p>
    <w:p w:rsidR="003B09F6" w:rsidRPr="003B09F6" w:rsidRDefault="003B09F6" w:rsidP="003B09F6">
      <w:pPr>
        <w:spacing w:before="120" w:after="120"/>
        <w:ind w:firstLine="561"/>
        <w:jc w:val="both"/>
        <w:rPr>
          <w:rFonts w:ascii="Times New Roman" w:hAnsi="Times New Roman"/>
          <w:b/>
          <w:lang w:val="pt-BR"/>
        </w:rPr>
      </w:pPr>
      <w:r w:rsidRPr="003B09F6">
        <w:rPr>
          <w:rFonts w:ascii="Times New Roman" w:hAnsi="Times New Roman"/>
          <w:b/>
          <w:lang w:val="pt-BR"/>
        </w:rPr>
        <w:t>VI. CÁC ĐỀ XUẤT VÀ KIẾN NGHỊ</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1. Các đề xuất về đổi mới cơ chế, chính sách, điều hành của Chính phủ, các Bộ, ngành.</w:t>
      </w:r>
    </w:p>
    <w:p w:rsidR="003B09F6" w:rsidRPr="003B09F6" w:rsidRDefault="003B09F6" w:rsidP="003B09F6">
      <w:pPr>
        <w:spacing w:before="120" w:after="120"/>
        <w:ind w:firstLine="561"/>
        <w:jc w:val="both"/>
        <w:rPr>
          <w:rFonts w:ascii="Times New Roman" w:hAnsi="Times New Roman"/>
          <w:lang w:val="pt-BR"/>
        </w:rPr>
      </w:pPr>
      <w:r w:rsidRPr="003B09F6">
        <w:rPr>
          <w:rFonts w:ascii="Times New Roman" w:hAnsi="Times New Roman"/>
          <w:lang w:val="pt-BR"/>
        </w:rPr>
        <w:t>2. Các đề xuất về tổ chức thực hiện.</w:t>
      </w:r>
    </w:p>
    <w:p w:rsidR="003B09F6" w:rsidRPr="003B09F6" w:rsidRDefault="003B09F6" w:rsidP="003B09F6">
      <w:pPr>
        <w:spacing w:before="120" w:after="120"/>
        <w:ind w:firstLine="561"/>
        <w:jc w:val="both"/>
        <w:rPr>
          <w:rFonts w:ascii="Times New Roman" w:hAnsi="Times New Roman"/>
          <w:lang w:val="pt-BR"/>
        </w:rPr>
      </w:pPr>
    </w:p>
    <w:p w:rsidR="003B09F6" w:rsidRPr="003B09F6" w:rsidRDefault="003B09F6" w:rsidP="003B09F6">
      <w:pPr>
        <w:jc w:val="center"/>
        <w:rPr>
          <w:rFonts w:ascii="Times New Roman" w:hAnsi="Times New Roman"/>
          <w:b/>
          <w:i/>
        </w:rPr>
      </w:pPr>
      <w:r w:rsidRPr="003B09F6">
        <w:rPr>
          <w:rFonts w:ascii="Times New Roman" w:hAnsi="Times New Roman"/>
          <w:b/>
          <w:i/>
        </w:rPr>
        <w:t>(Kèm theo các phụ biểu: 01, 02, 03)</w:t>
      </w:r>
    </w:p>
    <w:p w:rsidR="003B09F6" w:rsidRPr="003B09F6" w:rsidRDefault="003B09F6" w:rsidP="003B09F6">
      <w:pPr>
        <w:jc w:val="center"/>
        <w:rPr>
          <w:rFonts w:ascii="Times New Roman" w:hAnsi="Times New Roman"/>
          <w:b/>
          <w:i/>
        </w:rPr>
      </w:pPr>
    </w:p>
    <w:tbl>
      <w:tblPr>
        <w:tblW w:w="0" w:type="auto"/>
        <w:tblLook w:val="01E0" w:firstRow="1" w:lastRow="1" w:firstColumn="1" w:lastColumn="1" w:noHBand="0" w:noVBand="0"/>
      </w:tblPr>
      <w:tblGrid>
        <w:gridCol w:w="4785"/>
        <w:gridCol w:w="4786"/>
      </w:tblGrid>
      <w:tr w:rsidR="003B09F6" w:rsidRPr="003B09F6" w:rsidTr="002323A1">
        <w:tc>
          <w:tcPr>
            <w:tcW w:w="4785" w:type="dxa"/>
          </w:tcPr>
          <w:p w:rsidR="003B09F6" w:rsidRPr="003B09F6" w:rsidRDefault="003B09F6" w:rsidP="002323A1">
            <w:pPr>
              <w:jc w:val="both"/>
              <w:rPr>
                <w:rFonts w:ascii="Times New Roman" w:hAnsi="Times New Roman"/>
              </w:rPr>
            </w:pPr>
          </w:p>
        </w:tc>
        <w:tc>
          <w:tcPr>
            <w:tcW w:w="4786" w:type="dxa"/>
          </w:tcPr>
          <w:p w:rsidR="003B09F6" w:rsidRPr="003B09F6" w:rsidRDefault="003B09F6" w:rsidP="002323A1">
            <w:pPr>
              <w:jc w:val="center"/>
              <w:rPr>
                <w:rFonts w:ascii="Times New Roman" w:hAnsi="Times New Roman"/>
                <w:b/>
              </w:rPr>
            </w:pPr>
            <w:r w:rsidRPr="003B09F6">
              <w:rPr>
                <w:rFonts w:ascii="Times New Roman" w:hAnsi="Times New Roman"/>
                <w:b/>
              </w:rPr>
              <w:t>THỦ TRƯỞNG CƠ QUAN</w:t>
            </w:r>
          </w:p>
          <w:p w:rsidR="003B09F6" w:rsidRPr="003B09F6" w:rsidRDefault="003B09F6" w:rsidP="002323A1">
            <w:pPr>
              <w:jc w:val="center"/>
              <w:rPr>
                <w:rFonts w:ascii="Times New Roman" w:hAnsi="Times New Roman"/>
                <w:i/>
              </w:rPr>
            </w:pPr>
          </w:p>
          <w:p w:rsidR="003B09F6" w:rsidRPr="003B09F6" w:rsidRDefault="003B09F6" w:rsidP="002323A1">
            <w:pPr>
              <w:jc w:val="center"/>
              <w:rPr>
                <w:rFonts w:ascii="Times New Roman" w:hAnsi="Times New Roman"/>
                <w:i/>
              </w:rPr>
            </w:pPr>
            <w:r w:rsidRPr="003B09F6">
              <w:rPr>
                <w:rFonts w:ascii="Times New Roman" w:hAnsi="Times New Roman"/>
                <w:i/>
              </w:rPr>
              <w:t xml:space="preserve"> (ký tên, đóng dấu)</w:t>
            </w:r>
          </w:p>
        </w:tc>
      </w:tr>
    </w:tbl>
    <w:p w:rsidR="003B09F6" w:rsidRPr="003B09F6" w:rsidRDefault="003B09F6" w:rsidP="003B09F6">
      <w:pPr>
        <w:rPr>
          <w:rFonts w:ascii="Times New Roman" w:hAnsi="Times New Roman"/>
        </w:rPr>
      </w:pPr>
    </w:p>
    <w:p w:rsidR="00A75594" w:rsidRDefault="00A75594">
      <w:pPr>
        <w:spacing w:after="200" w:line="276" w:lineRule="auto"/>
        <w:rPr>
          <w:rFonts w:ascii="Times New Roman" w:hAnsi="Times New Roman"/>
        </w:rPr>
      </w:pPr>
      <w:r>
        <w:rPr>
          <w:rFonts w:ascii="Times New Roman" w:hAnsi="Times New Roman"/>
        </w:rPr>
        <w:br w:type="page"/>
      </w:r>
    </w:p>
    <w:p w:rsidR="00A75594" w:rsidRPr="00D04A51" w:rsidRDefault="00A75594" w:rsidP="00A75594">
      <w:pPr>
        <w:ind w:firstLine="560"/>
        <w:jc w:val="center"/>
        <w:rPr>
          <w:b/>
        </w:rPr>
      </w:pPr>
      <w:r w:rsidRPr="00D04A51">
        <w:rPr>
          <w:b/>
        </w:rPr>
        <w:lastRenderedPageBreak/>
        <w:t>Phô biÓu 01</w:t>
      </w:r>
    </w:p>
    <w:p w:rsidR="00A75594" w:rsidRPr="00945772" w:rsidRDefault="00A75594" w:rsidP="00A75594">
      <w:pPr>
        <w:jc w:val="center"/>
        <w:rPr>
          <w:lang w:val="fr-FR"/>
        </w:rPr>
      </w:pPr>
      <w:r w:rsidRPr="00945772">
        <w:rPr>
          <w:b/>
          <w:lang w:val="fr-FR"/>
        </w:rPr>
        <w:t>T×nh h×nh thùc hiÖn ®Çu t­ trong kú b¸o c¸o</w:t>
      </w:r>
    </w:p>
    <w:p w:rsidR="00A75594" w:rsidRPr="00945772" w:rsidRDefault="00A75594" w:rsidP="00A75594">
      <w:pPr>
        <w:jc w:val="cente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9"/>
        <w:gridCol w:w="1361"/>
        <w:gridCol w:w="1228"/>
        <w:gridCol w:w="1228"/>
        <w:gridCol w:w="1228"/>
        <w:gridCol w:w="1444"/>
      </w:tblGrid>
      <w:tr w:rsidR="00A75594" w:rsidRPr="00945772" w:rsidTr="00ED41F6">
        <w:tc>
          <w:tcPr>
            <w:tcW w:w="2799" w:type="dxa"/>
            <w:vMerge w:val="restart"/>
          </w:tcPr>
          <w:p w:rsidR="00A75594" w:rsidRPr="00945772" w:rsidRDefault="00A75594" w:rsidP="00ED41F6">
            <w:pPr>
              <w:jc w:val="center"/>
              <w:rPr>
                <w:lang w:val="fr-FR"/>
              </w:rPr>
            </w:pPr>
          </w:p>
        </w:tc>
        <w:tc>
          <w:tcPr>
            <w:tcW w:w="5045" w:type="dxa"/>
            <w:gridSpan w:val="4"/>
          </w:tcPr>
          <w:p w:rsidR="00A75594" w:rsidRPr="00945772" w:rsidRDefault="00A75594" w:rsidP="00ED41F6">
            <w:pPr>
              <w:jc w:val="center"/>
              <w:rPr>
                <w:b/>
                <w:lang w:val="fr-FR"/>
              </w:rPr>
            </w:pPr>
            <w:r w:rsidRPr="00945772">
              <w:rPr>
                <w:b/>
                <w:lang w:val="fr-FR"/>
              </w:rPr>
              <w:t>Vèn ®Çu t­ thùc hiÖn theo quý</w:t>
            </w:r>
          </w:p>
        </w:tc>
        <w:tc>
          <w:tcPr>
            <w:tcW w:w="1444" w:type="dxa"/>
            <w:vMerge w:val="restart"/>
          </w:tcPr>
          <w:p w:rsidR="00A75594" w:rsidRPr="00945772" w:rsidRDefault="00A75594" w:rsidP="00ED41F6">
            <w:pPr>
              <w:jc w:val="center"/>
              <w:rPr>
                <w:lang w:val="fr-FR"/>
              </w:rPr>
            </w:pPr>
            <w:r w:rsidRPr="00945772">
              <w:rPr>
                <w:lang w:val="fr-FR"/>
              </w:rPr>
              <w:t>Tæng céng</w:t>
            </w:r>
          </w:p>
        </w:tc>
      </w:tr>
      <w:tr w:rsidR="00A75594" w:rsidRPr="00945772" w:rsidTr="00ED41F6">
        <w:tc>
          <w:tcPr>
            <w:tcW w:w="2799" w:type="dxa"/>
            <w:vMerge/>
          </w:tcPr>
          <w:p w:rsidR="00A75594" w:rsidRPr="00945772" w:rsidRDefault="00A75594" w:rsidP="00ED41F6">
            <w:pPr>
              <w:jc w:val="center"/>
              <w:rPr>
                <w:lang w:val="fr-FR"/>
              </w:rPr>
            </w:pPr>
          </w:p>
        </w:tc>
        <w:tc>
          <w:tcPr>
            <w:tcW w:w="1361" w:type="dxa"/>
          </w:tcPr>
          <w:p w:rsidR="00A75594" w:rsidRPr="00945772" w:rsidRDefault="00A75594" w:rsidP="00ED41F6">
            <w:pPr>
              <w:jc w:val="center"/>
              <w:rPr>
                <w:lang w:val="fr-FR"/>
              </w:rPr>
            </w:pPr>
            <w:r w:rsidRPr="00945772">
              <w:rPr>
                <w:lang w:val="fr-FR"/>
              </w:rPr>
              <w:t>Quý I</w:t>
            </w:r>
          </w:p>
        </w:tc>
        <w:tc>
          <w:tcPr>
            <w:tcW w:w="1228" w:type="dxa"/>
          </w:tcPr>
          <w:p w:rsidR="00A75594" w:rsidRPr="00945772" w:rsidRDefault="00A75594" w:rsidP="00ED41F6">
            <w:pPr>
              <w:jc w:val="center"/>
              <w:rPr>
                <w:lang w:val="fr-FR"/>
              </w:rPr>
            </w:pPr>
            <w:r w:rsidRPr="00945772">
              <w:rPr>
                <w:lang w:val="fr-FR"/>
              </w:rPr>
              <w:t>Quý II</w:t>
            </w:r>
          </w:p>
        </w:tc>
        <w:tc>
          <w:tcPr>
            <w:tcW w:w="1228" w:type="dxa"/>
          </w:tcPr>
          <w:p w:rsidR="00A75594" w:rsidRPr="00945772" w:rsidRDefault="00A75594" w:rsidP="00ED41F6">
            <w:pPr>
              <w:jc w:val="center"/>
              <w:rPr>
                <w:lang w:val="fr-FR"/>
              </w:rPr>
            </w:pPr>
            <w:r w:rsidRPr="00945772">
              <w:rPr>
                <w:lang w:val="fr-FR"/>
              </w:rPr>
              <w:t>Quý III</w:t>
            </w:r>
          </w:p>
        </w:tc>
        <w:tc>
          <w:tcPr>
            <w:tcW w:w="1228" w:type="dxa"/>
          </w:tcPr>
          <w:p w:rsidR="00A75594" w:rsidRPr="00945772" w:rsidRDefault="00A75594" w:rsidP="00ED41F6">
            <w:pPr>
              <w:jc w:val="center"/>
              <w:rPr>
                <w:lang w:val="fr-FR"/>
              </w:rPr>
            </w:pPr>
            <w:r w:rsidRPr="00945772">
              <w:rPr>
                <w:lang w:val="fr-FR"/>
              </w:rPr>
              <w:t>Quý IV</w:t>
            </w:r>
          </w:p>
        </w:tc>
        <w:tc>
          <w:tcPr>
            <w:tcW w:w="1444" w:type="dxa"/>
            <w:vMerge/>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rPr>
                <w:b/>
                <w:lang w:val="pt-BR"/>
              </w:rPr>
            </w:pPr>
            <w:r w:rsidRPr="00945772">
              <w:rPr>
                <w:b/>
                <w:lang w:val="pt-BR"/>
              </w:rPr>
              <w:t>I. Dù ¸n sö dông 30% vèn nhµ n­íc trë lªn</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KÕ ho¹ch</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Thùc hiÖn</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 hoµn thµnh</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rPr>
                <w:b/>
                <w:lang w:val="pt-BR"/>
              </w:rPr>
            </w:pPr>
            <w:r w:rsidRPr="00945772">
              <w:rPr>
                <w:b/>
                <w:lang w:val="pt-BR"/>
              </w:rPr>
              <w:t>II. Dù ¸n sö dông nguån vèn kh¸c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KÕ ho¹ch</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Thùc hiÖn</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jc w:val="center"/>
              <w:rPr>
                <w:lang w:val="fr-FR"/>
              </w:rPr>
            </w:pPr>
            <w:r w:rsidRPr="00945772">
              <w:rPr>
                <w:lang w:val="fr-FR"/>
              </w:rPr>
              <w:t>% hoµn thµnh</w:t>
            </w:r>
          </w:p>
        </w:tc>
        <w:tc>
          <w:tcPr>
            <w:tcW w:w="1361"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228" w:type="dxa"/>
          </w:tcPr>
          <w:p w:rsidR="00A75594" w:rsidRPr="00945772" w:rsidRDefault="00A75594" w:rsidP="00ED41F6">
            <w:pPr>
              <w:jc w:val="center"/>
              <w:rPr>
                <w:lang w:val="fr-FR"/>
              </w:rPr>
            </w:pPr>
          </w:p>
        </w:tc>
        <w:tc>
          <w:tcPr>
            <w:tcW w:w="1444" w:type="dxa"/>
          </w:tcPr>
          <w:p w:rsidR="00A75594" w:rsidRPr="00945772" w:rsidRDefault="00A75594" w:rsidP="00ED41F6">
            <w:pPr>
              <w:jc w:val="center"/>
              <w:rPr>
                <w:lang w:val="fr-FR"/>
              </w:rPr>
            </w:pPr>
          </w:p>
        </w:tc>
      </w:tr>
      <w:tr w:rsidR="00A75594" w:rsidRPr="00945772" w:rsidTr="00ED41F6">
        <w:tc>
          <w:tcPr>
            <w:tcW w:w="2799" w:type="dxa"/>
          </w:tcPr>
          <w:p w:rsidR="00A75594" w:rsidRPr="00945772" w:rsidRDefault="00A75594" w:rsidP="00ED41F6">
            <w:pPr>
              <w:rPr>
                <w:b/>
                <w:lang w:val="pt-BR"/>
              </w:rPr>
            </w:pPr>
            <w:r w:rsidRPr="00945772">
              <w:rPr>
                <w:b/>
                <w:lang w:val="pt-BR"/>
              </w:rPr>
              <w:t>III. Tæng céng</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both"/>
              <w:rPr>
                <w:lang w:val="pt-BR"/>
              </w:rPr>
            </w:pPr>
            <w:r w:rsidRPr="00945772">
              <w:rPr>
                <w:lang w:val="pt-BR"/>
              </w:rPr>
              <w:t>1. Vèn nhµ n­íc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KÕ ho¹ch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Thùc hiÖn</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Pr>
                <w:lang w:val="pt-BR"/>
              </w:rPr>
              <w:t>% hoµn thµnh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Pr>
                <w:lang w:val="pt-BR"/>
              </w:rPr>
              <w:t>% so víi cïng kú n¨m tr­íc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both"/>
              <w:rPr>
                <w:lang w:val="pt-BR"/>
              </w:rPr>
            </w:pPr>
            <w:r w:rsidRPr="00945772">
              <w:rPr>
                <w:lang w:val="pt-BR"/>
              </w:rPr>
              <w:t>2. Vèn kh¸c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KÕ ho¹ch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Thùc hiÖn</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Pr>
                <w:lang w:val="pt-BR"/>
              </w:rPr>
              <w:t>% hoµn thµnh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Pr>
                <w:lang w:val="pt-BR"/>
              </w:rPr>
              <w:t>% so víi cïng kú n¨m tr­íc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both"/>
              <w:rPr>
                <w:lang w:val="pt-BR"/>
              </w:rPr>
            </w:pPr>
            <w:r w:rsidRPr="00945772">
              <w:rPr>
                <w:lang w:val="pt-BR"/>
              </w:rPr>
              <w:t>3. Tæng céng</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KÕ ho¹ch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Thùc hiÖn</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 hoµn thµnh</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r w:rsidR="00A75594" w:rsidRPr="00945772" w:rsidTr="00ED41F6">
        <w:tc>
          <w:tcPr>
            <w:tcW w:w="2799" w:type="dxa"/>
          </w:tcPr>
          <w:p w:rsidR="00A75594" w:rsidRPr="00945772" w:rsidRDefault="00A75594" w:rsidP="00ED41F6">
            <w:pPr>
              <w:jc w:val="center"/>
              <w:rPr>
                <w:lang w:val="pt-BR"/>
              </w:rPr>
            </w:pPr>
            <w:r w:rsidRPr="00945772">
              <w:rPr>
                <w:lang w:val="pt-BR"/>
              </w:rPr>
              <w:t>% so víi cïng kú n¨m tr­íc</w:t>
            </w:r>
          </w:p>
        </w:tc>
        <w:tc>
          <w:tcPr>
            <w:tcW w:w="1361"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228" w:type="dxa"/>
          </w:tcPr>
          <w:p w:rsidR="00A75594" w:rsidRPr="00945772" w:rsidRDefault="00A75594" w:rsidP="00ED41F6">
            <w:pPr>
              <w:jc w:val="center"/>
              <w:rPr>
                <w:lang w:val="pt-BR"/>
              </w:rPr>
            </w:pPr>
          </w:p>
        </w:tc>
        <w:tc>
          <w:tcPr>
            <w:tcW w:w="1444" w:type="dxa"/>
          </w:tcPr>
          <w:p w:rsidR="00A75594" w:rsidRPr="00945772" w:rsidRDefault="00A75594" w:rsidP="00ED41F6">
            <w:pPr>
              <w:jc w:val="center"/>
              <w:rPr>
                <w:lang w:val="pt-BR"/>
              </w:rPr>
            </w:pPr>
          </w:p>
        </w:tc>
      </w:tr>
    </w:tbl>
    <w:p w:rsidR="00A75594" w:rsidRPr="00945772" w:rsidRDefault="00A75594" w:rsidP="00A75594">
      <w:pPr>
        <w:jc w:val="center"/>
        <w:rPr>
          <w:lang w:val="pt-BR"/>
        </w:rPr>
      </w:pPr>
    </w:p>
    <w:p w:rsidR="00A75594" w:rsidRPr="00816E07" w:rsidRDefault="00A75594" w:rsidP="00A75594">
      <w:pPr>
        <w:jc w:val="both"/>
        <w:rPr>
          <w:i/>
          <w:color w:val="FF0000"/>
          <w:lang w:val="pt-BR"/>
        </w:rPr>
      </w:pPr>
      <w:r w:rsidRPr="00945772">
        <w:rPr>
          <w:b/>
          <w:u w:val="single"/>
          <w:lang w:val="pt-BR"/>
        </w:rPr>
        <w:t>Ghi chó</w:t>
      </w:r>
      <w:r w:rsidRPr="00945772">
        <w:rPr>
          <w:lang w:val="pt-BR"/>
        </w:rPr>
        <w:t xml:space="preserve">: </w:t>
      </w:r>
      <w:r w:rsidRPr="008C15D9">
        <w:rPr>
          <w:i/>
          <w:lang w:val="pt-BR"/>
        </w:rPr>
        <w:t>Vèn nhµ n­íc ®­îc tæng hîp tõ phÇn vèn nhµ n­íc trong c¸c dù ¸n sö dông 30% vèn nhµ n­íc trë lªn vµ phÇn vèn nhµ n­íc trong c¸c dù ¸n sö dông nguån vèn kh¸c.</w:t>
      </w:r>
    </w:p>
    <w:p w:rsidR="00A75594" w:rsidRPr="00945772" w:rsidRDefault="00A75594" w:rsidP="00A75594">
      <w:pPr>
        <w:jc w:val="both"/>
        <w:rPr>
          <w:i/>
          <w:lang w:val="pt-BR"/>
        </w:rPr>
      </w:pPr>
    </w:p>
    <w:p w:rsidR="00A75594" w:rsidRPr="00945772" w:rsidRDefault="00A75594" w:rsidP="00A75594">
      <w:pPr>
        <w:jc w:val="center"/>
        <w:rPr>
          <w:b/>
          <w:lang w:val="pt-BR"/>
        </w:rPr>
      </w:pPr>
      <w:r w:rsidRPr="00945772">
        <w:rPr>
          <w:b/>
          <w:lang w:val="pt-BR"/>
        </w:rPr>
        <w:lastRenderedPageBreak/>
        <w:t>Phô biÓu 02</w:t>
      </w:r>
    </w:p>
    <w:p w:rsidR="00A75594" w:rsidRDefault="00A75594" w:rsidP="00A75594">
      <w:pPr>
        <w:jc w:val="center"/>
        <w:rPr>
          <w:b/>
          <w:lang w:val="pt-BR"/>
        </w:rPr>
      </w:pPr>
      <w:r w:rsidRPr="00945772">
        <w:rPr>
          <w:b/>
          <w:lang w:val="pt-BR"/>
        </w:rPr>
        <w:t xml:space="preserve">T×nh h×nh thùc hiÖn gi¸m s¸t, ®¸nh gi¸ ®Çu t­ </w:t>
      </w:r>
    </w:p>
    <w:p w:rsidR="00A75594" w:rsidRPr="00945772" w:rsidRDefault="00A75594" w:rsidP="00A75594">
      <w:pPr>
        <w:jc w:val="center"/>
        <w:rPr>
          <w:b/>
          <w:lang w:val="pt-BR"/>
        </w:rPr>
      </w:pPr>
      <w:r w:rsidRPr="00945772">
        <w:rPr>
          <w:b/>
          <w:lang w:val="pt-BR"/>
        </w:rPr>
        <w:t>c¸c dù ¸n sö dông 30% vèn nhµ n­íc trë lªn</w:t>
      </w:r>
    </w:p>
    <w:p w:rsidR="00A75594" w:rsidRPr="00945772" w:rsidRDefault="00A75594" w:rsidP="00A75594">
      <w:pPr>
        <w:jc w:val="cente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4915"/>
        <w:gridCol w:w="1216"/>
        <w:gridCol w:w="673"/>
        <w:gridCol w:w="670"/>
        <w:gridCol w:w="746"/>
      </w:tblGrid>
      <w:tr w:rsidR="00A75594" w:rsidRPr="00945772" w:rsidTr="00ED41F6">
        <w:tc>
          <w:tcPr>
            <w:tcW w:w="784" w:type="dxa"/>
            <w:vMerge w:val="restart"/>
          </w:tcPr>
          <w:p w:rsidR="00A75594" w:rsidRPr="00945772" w:rsidRDefault="00A75594" w:rsidP="00ED41F6">
            <w:pPr>
              <w:jc w:val="center"/>
              <w:rPr>
                <w:lang w:val="pt-BR"/>
              </w:rPr>
            </w:pPr>
            <w:r w:rsidRPr="00945772">
              <w:rPr>
                <w:lang w:val="pt-BR"/>
              </w:rPr>
              <w:t>TT</w:t>
            </w:r>
          </w:p>
        </w:tc>
        <w:tc>
          <w:tcPr>
            <w:tcW w:w="4915" w:type="dxa"/>
            <w:vMerge w:val="restart"/>
          </w:tcPr>
          <w:p w:rsidR="00A75594" w:rsidRPr="00FB5121" w:rsidRDefault="00A75594" w:rsidP="00ED41F6">
            <w:pPr>
              <w:jc w:val="center"/>
              <w:rPr>
                <w:b/>
                <w:lang w:val="pt-BR"/>
              </w:rPr>
            </w:pPr>
            <w:r w:rsidRPr="00FB5121">
              <w:rPr>
                <w:b/>
                <w:lang w:val="pt-BR"/>
              </w:rPr>
              <w:t>Néi dung</w:t>
            </w:r>
          </w:p>
        </w:tc>
        <w:tc>
          <w:tcPr>
            <w:tcW w:w="1216" w:type="dxa"/>
          </w:tcPr>
          <w:p w:rsidR="00A75594" w:rsidRPr="00945772" w:rsidRDefault="00A75594" w:rsidP="00ED41F6">
            <w:pPr>
              <w:jc w:val="center"/>
              <w:rPr>
                <w:lang w:val="pt-BR"/>
              </w:rPr>
            </w:pPr>
            <w:r w:rsidRPr="00945772">
              <w:rPr>
                <w:lang w:val="pt-BR"/>
              </w:rPr>
              <w:t>Tæng sè</w:t>
            </w:r>
          </w:p>
        </w:tc>
        <w:tc>
          <w:tcPr>
            <w:tcW w:w="2089" w:type="dxa"/>
            <w:gridSpan w:val="3"/>
          </w:tcPr>
          <w:p w:rsidR="00A75594" w:rsidRPr="00945772" w:rsidRDefault="00A75594" w:rsidP="00ED41F6">
            <w:pPr>
              <w:jc w:val="center"/>
              <w:rPr>
                <w:lang w:val="pt-BR"/>
              </w:rPr>
            </w:pPr>
            <w:r w:rsidRPr="00945772">
              <w:rPr>
                <w:lang w:val="pt-BR"/>
              </w:rPr>
              <w:t>Ph©n theo nhãm</w:t>
            </w:r>
          </w:p>
        </w:tc>
      </w:tr>
      <w:tr w:rsidR="00A75594" w:rsidRPr="00945772" w:rsidTr="00ED41F6">
        <w:tc>
          <w:tcPr>
            <w:tcW w:w="784" w:type="dxa"/>
            <w:vMerge/>
          </w:tcPr>
          <w:p w:rsidR="00A75594" w:rsidRPr="00945772" w:rsidRDefault="00A75594" w:rsidP="00ED41F6">
            <w:pPr>
              <w:jc w:val="center"/>
              <w:rPr>
                <w:lang w:val="pt-BR"/>
              </w:rPr>
            </w:pPr>
          </w:p>
        </w:tc>
        <w:tc>
          <w:tcPr>
            <w:tcW w:w="4915" w:type="dxa"/>
            <w:vMerge/>
          </w:tcPr>
          <w:p w:rsidR="00A75594" w:rsidRPr="00945772" w:rsidRDefault="00A75594" w:rsidP="00ED41F6">
            <w:pPr>
              <w:jc w:val="both"/>
              <w:rPr>
                <w:lang w:val="pt-BR"/>
              </w:rPr>
            </w:pP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r w:rsidRPr="00945772">
              <w:rPr>
                <w:lang w:val="pt-BR"/>
              </w:rPr>
              <w:t>A</w:t>
            </w:r>
          </w:p>
        </w:tc>
        <w:tc>
          <w:tcPr>
            <w:tcW w:w="670" w:type="dxa"/>
          </w:tcPr>
          <w:p w:rsidR="00A75594" w:rsidRPr="00945772" w:rsidRDefault="00A75594" w:rsidP="00ED41F6">
            <w:pPr>
              <w:jc w:val="center"/>
              <w:rPr>
                <w:lang w:val="pt-BR"/>
              </w:rPr>
            </w:pPr>
            <w:r w:rsidRPr="00945772">
              <w:rPr>
                <w:lang w:val="pt-BR"/>
              </w:rPr>
              <w:t>B</w:t>
            </w:r>
          </w:p>
        </w:tc>
        <w:tc>
          <w:tcPr>
            <w:tcW w:w="746" w:type="dxa"/>
          </w:tcPr>
          <w:p w:rsidR="00A75594" w:rsidRPr="00945772" w:rsidRDefault="00A75594" w:rsidP="00ED41F6">
            <w:pPr>
              <w:jc w:val="center"/>
              <w:rPr>
                <w:lang w:val="pt-BR"/>
              </w:rPr>
            </w:pPr>
            <w:r w:rsidRPr="00945772">
              <w:rPr>
                <w:lang w:val="pt-BR"/>
              </w:rPr>
              <w:t>C</w:t>
            </w:r>
          </w:p>
        </w:tc>
      </w:tr>
      <w:tr w:rsidR="00A75594" w:rsidRPr="00945772" w:rsidTr="00ED41F6">
        <w:tc>
          <w:tcPr>
            <w:tcW w:w="784" w:type="dxa"/>
          </w:tcPr>
          <w:p w:rsidR="00A75594" w:rsidRPr="00945772" w:rsidRDefault="00A75594" w:rsidP="00ED41F6">
            <w:pPr>
              <w:jc w:val="center"/>
              <w:rPr>
                <w:b/>
                <w:lang w:val="pt-BR"/>
              </w:rPr>
            </w:pPr>
            <w:r w:rsidRPr="00945772">
              <w:rPr>
                <w:b/>
                <w:lang w:val="pt-BR"/>
              </w:rPr>
              <w:t>I</w:t>
            </w:r>
          </w:p>
        </w:tc>
        <w:tc>
          <w:tcPr>
            <w:tcW w:w="4915" w:type="dxa"/>
          </w:tcPr>
          <w:p w:rsidR="00A75594" w:rsidRPr="00945772" w:rsidRDefault="00A75594" w:rsidP="00ED41F6">
            <w:pPr>
              <w:jc w:val="both"/>
              <w:rPr>
                <w:b/>
                <w:lang w:val="fr-FR"/>
              </w:rPr>
            </w:pPr>
            <w:r w:rsidRPr="00945772">
              <w:rPr>
                <w:b/>
                <w:lang w:val="fr-FR"/>
              </w:rPr>
              <w:t>ChuÈn bÞ ®Çu t­</w:t>
            </w:r>
          </w:p>
        </w:tc>
        <w:tc>
          <w:tcPr>
            <w:tcW w:w="1216" w:type="dxa"/>
          </w:tcPr>
          <w:p w:rsidR="00A75594" w:rsidRPr="00945772" w:rsidRDefault="00A75594" w:rsidP="00ED41F6">
            <w:pPr>
              <w:jc w:val="center"/>
              <w:rPr>
                <w:lang w:val="fr-FR"/>
              </w:rPr>
            </w:pPr>
          </w:p>
        </w:tc>
        <w:tc>
          <w:tcPr>
            <w:tcW w:w="673" w:type="dxa"/>
          </w:tcPr>
          <w:p w:rsidR="00A75594" w:rsidRPr="00945772" w:rsidRDefault="00A75594" w:rsidP="00ED41F6">
            <w:pPr>
              <w:jc w:val="center"/>
              <w:rPr>
                <w:lang w:val="fr-FR"/>
              </w:rPr>
            </w:pPr>
          </w:p>
        </w:tc>
        <w:tc>
          <w:tcPr>
            <w:tcW w:w="670" w:type="dxa"/>
          </w:tcPr>
          <w:p w:rsidR="00A75594" w:rsidRPr="00945772" w:rsidRDefault="00A75594" w:rsidP="00ED41F6">
            <w:pPr>
              <w:jc w:val="center"/>
              <w:rPr>
                <w:lang w:val="fr-FR"/>
              </w:rPr>
            </w:pPr>
          </w:p>
        </w:tc>
        <w:tc>
          <w:tcPr>
            <w:tcW w:w="746" w:type="dxa"/>
          </w:tcPr>
          <w:p w:rsidR="00A75594" w:rsidRPr="00945772" w:rsidRDefault="00A75594" w:rsidP="00ED41F6">
            <w:pPr>
              <w:jc w:val="center"/>
              <w:rPr>
                <w:lang w:val="fr-FR"/>
              </w:rPr>
            </w:pPr>
          </w:p>
        </w:tc>
      </w:tr>
      <w:tr w:rsidR="00A75594" w:rsidRPr="00945772" w:rsidTr="00ED41F6">
        <w:tc>
          <w:tcPr>
            <w:tcW w:w="784" w:type="dxa"/>
          </w:tcPr>
          <w:p w:rsidR="00A75594" w:rsidRPr="00945772" w:rsidRDefault="00A75594" w:rsidP="00ED41F6">
            <w:pPr>
              <w:jc w:val="center"/>
              <w:rPr>
                <w:lang w:val="fr-FR"/>
              </w:rPr>
            </w:pPr>
            <w:r w:rsidRPr="00945772">
              <w:rPr>
                <w:lang w:val="fr-FR"/>
              </w:rPr>
              <w:t>1</w:t>
            </w:r>
          </w:p>
        </w:tc>
        <w:tc>
          <w:tcPr>
            <w:tcW w:w="4915" w:type="dxa"/>
          </w:tcPr>
          <w:p w:rsidR="00A75594" w:rsidRPr="00945772" w:rsidRDefault="00A75594" w:rsidP="00ED41F6">
            <w:pPr>
              <w:jc w:val="both"/>
              <w:rPr>
                <w:lang w:val="fr-FR"/>
              </w:rPr>
            </w:pPr>
            <w:r w:rsidRPr="00945772">
              <w:rPr>
                <w:lang w:val="fr-FR"/>
              </w:rPr>
              <w:t>Sè dù ¸n cã kÕ ho¹ch chuÈn bÞ ®Çu t­ trong kú</w:t>
            </w:r>
          </w:p>
        </w:tc>
        <w:tc>
          <w:tcPr>
            <w:tcW w:w="1216" w:type="dxa"/>
          </w:tcPr>
          <w:p w:rsidR="00A75594" w:rsidRPr="00945772" w:rsidRDefault="00A75594" w:rsidP="00ED41F6">
            <w:pPr>
              <w:jc w:val="center"/>
              <w:rPr>
                <w:lang w:val="fr-FR"/>
              </w:rPr>
            </w:pPr>
          </w:p>
        </w:tc>
        <w:tc>
          <w:tcPr>
            <w:tcW w:w="673" w:type="dxa"/>
          </w:tcPr>
          <w:p w:rsidR="00A75594" w:rsidRPr="00945772" w:rsidRDefault="00A75594" w:rsidP="00ED41F6">
            <w:pPr>
              <w:jc w:val="center"/>
              <w:rPr>
                <w:lang w:val="fr-FR"/>
              </w:rPr>
            </w:pPr>
          </w:p>
        </w:tc>
        <w:tc>
          <w:tcPr>
            <w:tcW w:w="670" w:type="dxa"/>
          </w:tcPr>
          <w:p w:rsidR="00A75594" w:rsidRPr="00945772" w:rsidRDefault="00A75594" w:rsidP="00ED41F6">
            <w:pPr>
              <w:jc w:val="center"/>
              <w:rPr>
                <w:lang w:val="fr-FR"/>
              </w:rPr>
            </w:pPr>
          </w:p>
        </w:tc>
        <w:tc>
          <w:tcPr>
            <w:tcW w:w="746" w:type="dxa"/>
          </w:tcPr>
          <w:p w:rsidR="00A75594" w:rsidRPr="00945772" w:rsidRDefault="00A75594" w:rsidP="00ED41F6">
            <w:pPr>
              <w:jc w:val="center"/>
              <w:rPr>
                <w:lang w:val="fr-FR"/>
              </w:rPr>
            </w:pPr>
          </w:p>
        </w:tc>
      </w:tr>
      <w:tr w:rsidR="00A75594" w:rsidRPr="00945772" w:rsidTr="00ED41F6">
        <w:tc>
          <w:tcPr>
            <w:tcW w:w="784" w:type="dxa"/>
          </w:tcPr>
          <w:p w:rsidR="00A75594" w:rsidRPr="00945772" w:rsidRDefault="00A75594" w:rsidP="00ED41F6">
            <w:pPr>
              <w:jc w:val="center"/>
              <w:rPr>
                <w:lang w:val="fr-FR"/>
              </w:rPr>
            </w:pPr>
            <w:r w:rsidRPr="00945772">
              <w:rPr>
                <w:lang w:val="fr-FR"/>
              </w:rPr>
              <w:t>2</w:t>
            </w:r>
          </w:p>
        </w:tc>
        <w:tc>
          <w:tcPr>
            <w:tcW w:w="4915" w:type="dxa"/>
          </w:tcPr>
          <w:p w:rsidR="00A75594" w:rsidRPr="00945772" w:rsidRDefault="00A75594" w:rsidP="00ED41F6">
            <w:pPr>
              <w:jc w:val="both"/>
              <w:rPr>
                <w:lang w:val="fr-FR"/>
              </w:rPr>
            </w:pPr>
            <w:r w:rsidRPr="00945772">
              <w:rPr>
                <w:lang w:val="fr-FR"/>
              </w:rPr>
              <w:t>Sè dù ¸n ®­îc thÈm ®Þnh trong kú</w:t>
            </w:r>
          </w:p>
        </w:tc>
        <w:tc>
          <w:tcPr>
            <w:tcW w:w="1216" w:type="dxa"/>
          </w:tcPr>
          <w:p w:rsidR="00A75594" w:rsidRPr="00945772" w:rsidRDefault="00A75594" w:rsidP="00ED41F6">
            <w:pPr>
              <w:jc w:val="center"/>
              <w:rPr>
                <w:lang w:val="fr-FR"/>
              </w:rPr>
            </w:pPr>
          </w:p>
        </w:tc>
        <w:tc>
          <w:tcPr>
            <w:tcW w:w="673" w:type="dxa"/>
          </w:tcPr>
          <w:p w:rsidR="00A75594" w:rsidRPr="00945772" w:rsidRDefault="00A75594" w:rsidP="00ED41F6">
            <w:pPr>
              <w:jc w:val="center"/>
              <w:rPr>
                <w:lang w:val="fr-FR"/>
              </w:rPr>
            </w:pPr>
          </w:p>
        </w:tc>
        <w:tc>
          <w:tcPr>
            <w:tcW w:w="670" w:type="dxa"/>
          </w:tcPr>
          <w:p w:rsidR="00A75594" w:rsidRPr="00945772" w:rsidRDefault="00A75594" w:rsidP="00ED41F6">
            <w:pPr>
              <w:jc w:val="center"/>
              <w:rPr>
                <w:lang w:val="fr-FR"/>
              </w:rPr>
            </w:pPr>
          </w:p>
        </w:tc>
        <w:tc>
          <w:tcPr>
            <w:tcW w:w="746" w:type="dxa"/>
          </w:tcPr>
          <w:p w:rsidR="00A75594" w:rsidRPr="00945772" w:rsidRDefault="00A75594" w:rsidP="00ED41F6">
            <w:pPr>
              <w:jc w:val="center"/>
              <w:rPr>
                <w:lang w:val="fr-F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3</w:t>
            </w:r>
          </w:p>
        </w:tc>
        <w:tc>
          <w:tcPr>
            <w:tcW w:w="4915" w:type="dxa"/>
          </w:tcPr>
          <w:p w:rsidR="00A75594" w:rsidRPr="00945772" w:rsidRDefault="00A75594" w:rsidP="00ED41F6">
            <w:pPr>
              <w:jc w:val="both"/>
              <w:rPr>
                <w:lang w:val="pt-BR"/>
              </w:rPr>
            </w:pPr>
            <w:r w:rsidRPr="00945772">
              <w:rPr>
                <w:lang w:val="pt-BR"/>
              </w:rPr>
              <w:t>Sè dù ¸n cã quyÕt ®Þnh ®Çu t­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b/>
                <w:lang w:val="pt-BR"/>
              </w:rPr>
            </w:pPr>
            <w:r w:rsidRPr="00945772">
              <w:rPr>
                <w:b/>
                <w:lang w:val="pt-BR"/>
              </w:rPr>
              <w:t>II</w:t>
            </w:r>
          </w:p>
        </w:tc>
        <w:tc>
          <w:tcPr>
            <w:tcW w:w="4915" w:type="dxa"/>
          </w:tcPr>
          <w:p w:rsidR="00A75594" w:rsidRPr="00945772" w:rsidRDefault="00A75594" w:rsidP="00ED41F6">
            <w:pPr>
              <w:jc w:val="both"/>
              <w:rPr>
                <w:b/>
                <w:lang w:val="fr-FR"/>
              </w:rPr>
            </w:pPr>
            <w:r w:rsidRPr="00945772">
              <w:rPr>
                <w:b/>
                <w:lang w:val="fr-FR"/>
              </w:rPr>
              <w:t>Thùc hiÖn ®Çu t­</w:t>
            </w:r>
          </w:p>
        </w:tc>
        <w:tc>
          <w:tcPr>
            <w:tcW w:w="1216" w:type="dxa"/>
          </w:tcPr>
          <w:p w:rsidR="00A75594" w:rsidRPr="00945772" w:rsidRDefault="00A75594" w:rsidP="00ED41F6">
            <w:pPr>
              <w:jc w:val="center"/>
              <w:rPr>
                <w:lang w:val="fr-FR"/>
              </w:rPr>
            </w:pPr>
          </w:p>
        </w:tc>
        <w:tc>
          <w:tcPr>
            <w:tcW w:w="673" w:type="dxa"/>
          </w:tcPr>
          <w:p w:rsidR="00A75594" w:rsidRPr="00945772" w:rsidRDefault="00A75594" w:rsidP="00ED41F6">
            <w:pPr>
              <w:jc w:val="center"/>
              <w:rPr>
                <w:lang w:val="fr-FR"/>
              </w:rPr>
            </w:pPr>
          </w:p>
        </w:tc>
        <w:tc>
          <w:tcPr>
            <w:tcW w:w="670" w:type="dxa"/>
          </w:tcPr>
          <w:p w:rsidR="00A75594" w:rsidRPr="00945772" w:rsidRDefault="00A75594" w:rsidP="00ED41F6">
            <w:pPr>
              <w:jc w:val="center"/>
              <w:rPr>
                <w:lang w:val="fr-FR"/>
              </w:rPr>
            </w:pPr>
          </w:p>
        </w:tc>
        <w:tc>
          <w:tcPr>
            <w:tcW w:w="746" w:type="dxa"/>
          </w:tcPr>
          <w:p w:rsidR="00A75594" w:rsidRPr="00945772" w:rsidRDefault="00A75594" w:rsidP="00ED41F6">
            <w:pPr>
              <w:jc w:val="center"/>
              <w:rPr>
                <w:lang w:val="fr-F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1</w:t>
            </w:r>
          </w:p>
        </w:tc>
        <w:tc>
          <w:tcPr>
            <w:tcW w:w="4915" w:type="dxa"/>
          </w:tcPr>
          <w:p w:rsidR="00A75594" w:rsidRPr="00945772" w:rsidRDefault="00A75594" w:rsidP="00ED41F6">
            <w:pPr>
              <w:jc w:val="both"/>
              <w:rPr>
                <w:lang w:val="pt-BR"/>
              </w:rPr>
            </w:pPr>
            <w:r w:rsidRPr="00945772">
              <w:rPr>
                <w:lang w:val="pt-BR"/>
              </w:rPr>
              <w:t>Sè dù ¸n thùc hiÖn ®Çu t­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2</w:t>
            </w:r>
          </w:p>
        </w:tc>
        <w:tc>
          <w:tcPr>
            <w:tcW w:w="4915" w:type="dxa"/>
          </w:tcPr>
          <w:p w:rsidR="00A75594" w:rsidRPr="00945772" w:rsidRDefault="00A75594" w:rsidP="00ED41F6">
            <w:pPr>
              <w:jc w:val="both"/>
              <w:rPr>
                <w:lang w:val="pt-BR"/>
              </w:rPr>
            </w:pPr>
            <w:r w:rsidRPr="00945772">
              <w:rPr>
                <w:lang w:val="pt-BR"/>
              </w:rPr>
              <w:t>Sè dù ¸n khëi c«ng míi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3</w:t>
            </w:r>
          </w:p>
        </w:tc>
        <w:tc>
          <w:tcPr>
            <w:tcW w:w="4915" w:type="dxa"/>
          </w:tcPr>
          <w:p w:rsidR="00A75594" w:rsidRPr="00945772" w:rsidRDefault="00A75594" w:rsidP="00ED41F6">
            <w:pPr>
              <w:jc w:val="both"/>
              <w:rPr>
                <w:lang w:val="pt-BR"/>
              </w:rPr>
            </w:pPr>
            <w:r w:rsidRPr="00945772">
              <w:rPr>
                <w:lang w:val="pt-BR"/>
              </w:rPr>
              <w:t>Sè dù ¸n ®· thùc hiÖn b¸o c¸o gi¸m s¸t, ®¸nh gi¸ ®Çu t­ theo quy ®Þnh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4</w:t>
            </w:r>
          </w:p>
        </w:tc>
        <w:tc>
          <w:tcPr>
            <w:tcW w:w="4915" w:type="dxa"/>
          </w:tcPr>
          <w:p w:rsidR="00A75594" w:rsidRPr="00945772" w:rsidRDefault="00A75594" w:rsidP="00ED41F6">
            <w:pPr>
              <w:jc w:val="both"/>
              <w:rPr>
                <w:lang w:val="pt-BR"/>
              </w:rPr>
            </w:pPr>
            <w:r w:rsidRPr="00945772">
              <w:rPr>
                <w:lang w:val="pt-BR"/>
              </w:rPr>
              <w:t>Sè dù ¸n ®· thùc hiÖn kiÓm tra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5</w:t>
            </w:r>
          </w:p>
        </w:tc>
        <w:tc>
          <w:tcPr>
            <w:tcW w:w="4915" w:type="dxa"/>
          </w:tcPr>
          <w:p w:rsidR="00A75594" w:rsidRPr="00945772" w:rsidRDefault="00A75594" w:rsidP="00ED41F6">
            <w:pPr>
              <w:jc w:val="both"/>
              <w:rPr>
                <w:lang w:val="pt-BR"/>
              </w:rPr>
            </w:pPr>
            <w:r w:rsidRPr="00945772">
              <w:rPr>
                <w:lang w:val="pt-BR"/>
              </w:rPr>
              <w:t>Sè dù ¸n ®· thùc hiÖn ®¸nh gi¸ dù ¸n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6</w:t>
            </w:r>
          </w:p>
        </w:tc>
        <w:tc>
          <w:tcPr>
            <w:tcW w:w="4915" w:type="dxa"/>
          </w:tcPr>
          <w:p w:rsidR="00A75594" w:rsidRPr="00945772" w:rsidRDefault="00A75594" w:rsidP="00ED41F6">
            <w:pPr>
              <w:jc w:val="both"/>
              <w:rPr>
                <w:lang w:val="pt-BR"/>
              </w:rPr>
            </w:pPr>
            <w:r w:rsidRPr="00945772">
              <w:rPr>
                <w:lang w:val="pt-BR"/>
              </w:rPr>
              <w:t>Sè dù ¸n cã vi ph¹m vÒ thñ tôc ®Çu t­ ®­îc ph¸t hiÖn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a</w:t>
            </w:r>
          </w:p>
        </w:tc>
        <w:tc>
          <w:tcPr>
            <w:tcW w:w="4915" w:type="dxa"/>
          </w:tcPr>
          <w:p w:rsidR="00A75594" w:rsidRPr="00945772" w:rsidRDefault="00A75594" w:rsidP="00ED41F6">
            <w:pPr>
              <w:jc w:val="both"/>
              <w:rPr>
                <w:lang w:val="pt-BR"/>
              </w:rPr>
            </w:pPr>
            <w:r w:rsidRPr="00945772">
              <w:rPr>
                <w:lang w:val="pt-BR"/>
              </w:rPr>
              <w:t>Kh«ng phï hîp víi quy ho¹ch</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b</w:t>
            </w:r>
          </w:p>
        </w:tc>
        <w:tc>
          <w:tcPr>
            <w:tcW w:w="4915" w:type="dxa"/>
          </w:tcPr>
          <w:p w:rsidR="00A75594" w:rsidRPr="00945772" w:rsidRDefault="00A75594" w:rsidP="00ED41F6">
            <w:pPr>
              <w:jc w:val="both"/>
              <w:rPr>
                <w:lang w:val="pt-BR"/>
              </w:rPr>
            </w:pPr>
            <w:r w:rsidRPr="00945772">
              <w:rPr>
                <w:lang w:val="pt-BR"/>
              </w:rPr>
              <w:t>Phª duyÖt kh«ng ®óng thÈm quyÒn</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c</w:t>
            </w:r>
          </w:p>
        </w:tc>
        <w:tc>
          <w:tcPr>
            <w:tcW w:w="4915" w:type="dxa"/>
          </w:tcPr>
          <w:p w:rsidR="00A75594" w:rsidRPr="00945772" w:rsidRDefault="00A75594" w:rsidP="00ED41F6">
            <w:pPr>
              <w:jc w:val="both"/>
              <w:rPr>
                <w:lang w:val="pt-BR"/>
              </w:rPr>
            </w:pPr>
            <w:r w:rsidRPr="00945772">
              <w:rPr>
                <w:lang w:val="pt-BR"/>
              </w:rPr>
              <w:t>Kh«ng thùc hiÖn ®Çy ®ñ tr×nh tù thÈm tra, thÈm ®Þnh dù ¸n</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7</w:t>
            </w:r>
          </w:p>
        </w:tc>
        <w:tc>
          <w:tcPr>
            <w:tcW w:w="4915" w:type="dxa"/>
          </w:tcPr>
          <w:p w:rsidR="00A75594" w:rsidRPr="00945772" w:rsidRDefault="00A75594" w:rsidP="00ED41F6">
            <w:pPr>
              <w:jc w:val="both"/>
              <w:rPr>
                <w:lang w:val="pt-BR"/>
              </w:rPr>
            </w:pPr>
            <w:r w:rsidRPr="00945772">
              <w:rPr>
                <w:lang w:val="pt-BR"/>
              </w:rPr>
              <w:t>Sè dù ¸n cã vi ph¹m quy ®Þnh vÒ qu¶n lý chÊt l­îng ®­îc ph¸t hiÖn trong kú (theo quy ®Þnh vÒ qu¶n lý chÊt l­îng hiÖn hµnh)</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8</w:t>
            </w:r>
          </w:p>
        </w:tc>
        <w:tc>
          <w:tcPr>
            <w:tcW w:w="4915" w:type="dxa"/>
          </w:tcPr>
          <w:p w:rsidR="00A75594" w:rsidRPr="00945772" w:rsidRDefault="00A75594" w:rsidP="00ED41F6">
            <w:pPr>
              <w:jc w:val="both"/>
              <w:rPr>
                <w:lang w:val="pt-BR"/>
              </w:rPr>
            </w:pPr>
            <w:r w:rsidRPr="00945772">
              <w:rPr>
                <w:lang w:val="pt-BR"/>
              </w:rPr>
              <w:t>Sè dù ¸n cã thÊt tho¸t, l·ng phÝ ®­îc ph¸t hiÖn trong kú (sau khi thanh tra, kiÓm tra, kiÓm to¸n, quyÕt to¸n)</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a</w:t>
            </w:r>
          </w:p>
        </w:tc>
        <w:tc>
          <w:tcPr>
            <w:tcW w:w="4915" w:type="dxa"/>
          </w:tcPr>
          <w:p w:rsidR="00A75594" w:rsidRPr="00945772" w:rsidRDefault="00A75594" w:rsidP="00ED41F6">
            <w:pPr>
              <w:jc w:val="both"/>
              <w:rPr>
                <w:lang w:val="pt-BR"/>
              </w:rPr>
            </w:pPr>
            <w:r w:rsidRPr="00945772">
              <w:rPr>
                <w:lang w:val="pt-BR"/>
              </w:rPr>
              <w:t>Tæng vèn ®Çu t­ cña c¸c dù ¸n cã thÊt tho¸t, l·ng phÝ bÞ ph¸t hiÖn</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b</w:t>
            </w:r>
          </w:p>
        </w:tc>
        <w:tc>
          <w:tcPr>
            <w:tcW w:w="4915" w:type="dxa"/>
          </w:tcPr>
          <w:p w:rsidR="00A75594" w:rsidRPr="00945772" w:rsidRDefault="00A75594" w:rsidP="00ED41F6">
            <w:pPr>
              <w:jc w:val="both"/>
              <w:rPr>
                <w:lang w:val="pt-BR"/>
              </w:rPr>
            </w:pPr>
            <w:r w:rsidRPr="00945772">
              <w:rPr>
                <w:lang w:val="pt-BR"/>
              </w:rPr>
              <w:t>Tæng sè tiÒn bÞ thÊt tho¸t, l·ng phÝ ®­îc x¸c ®Þnh</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9</w:t>
            </w:r>
          </w:p>
        </w:tc>
        <w:tc>
          <w:tcPr>
            <w:tcW w:w="4915" w:type="dxa"/>
          </w:tcPr>
          <w:p w:rsidR="00A75594" w:rsidRPr="00945772" w:rsidRDefault="00A75594" w:rsidP="00ED41F6">
            <w:pPr>
              <w:jc w:val="both"/>
              <w:rPr>
                <w:lang w:val="pt-BR"/>
              </w:rPr>
            </w:pPr>
            <w:r w:rsidRPr="00945772">
              <w:rPr>
                <w:lang w:val="pt-BR"/>
              </w:rPr>
              <w:t>Sè dù ¸n chËm tiÕn ®é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a</w:t>
            </w:r>
          </w:p>
        </w:tc>
        <w:tc>
          <w:tcPr>
            <w:tcW w:w="4915" w:type="dxa"/>
          </w:tcPr>
          <w:p w:rsidR="00A75594" w:rsidRPr="00945772" w:rsidRDefault="00A75594" w:rsidP="00ED41F6">
            <w:pPr>
              <w:jc w:val="both"/>
              <w:rPr>
                <w:lang w:val="pt-BR"/>
              </w:rPr>
            </w:pPr>
            <w:r w:rsidRPr="00945772">
              <w:rPr>
                <w:lang w:val="pt-BR"/>
              </w:rPr>
              <w:t>Sè dù ¸n chËm tiÕn ®é do thñ tôc ®Çu t­</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b</w:t>
            </w:r>
          </w:p>
        </w:tc>
        <w:tc>
          <w:tcPr>
            <w:tcW w:w="4915" w:type="dxa"/>
          </w:tcPr>
          <w:p w:rsidR="00A75594" w:rsidRPr="00945772" w:rsidRDefault="00A75594" w:rsidP="00ED41F6">
            <w:pPr>
              <w:jc w:val="both"/>
              <w:rPr>
                <w:lang w:val="pt-BR"/>
              </w:rPr>
            </w:pPr>
            <w:r w:rsidRPr="00945772">
              <w:rPr>
                <w:lang w:val="pt-BR"/>
              </w:rPr>
              <w:t>Sè dù ¸n chËm tiÕn ®é do c«ng t¸c gi¶i phãng mÆt b»ng</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lastRenderedPageBreak/>
              <w:t>c</w:t>
            </w:r>
          </w:p>
        </w:tc>
        <w:tc>
          <w:tcPr>
            <w:tcW w:w="4915" w:type="dxa"/>
          </w:tcPr>
          <w:p w:rsidR="00A75594" w:rsidRPr="00945772" w:rsidRDefault="00A75594" w:rsidP="00ED41F6">
            <w:pPr>
              <w:jc w:val="both"/>
              <w:rPr>
                <w:lang w:val="pt-BR"/>
              </w:rPr>
            </w:pPr>
            <w:r w:rsidRPr="00945772">
              <w:rPr>
                <w:lang w:val="pt-BR"/>
              </w:rPr>
              <w:t>Sè dù ¸n chËm tiÕn ®é do n¨ng lùc cña chñ ®Çu t­, ban qu¶n lý dù ¸n vµ c¸c nhµ thÇu</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d</w:t>
            </w:r>
          </w:p>
        </w:tc>
        <w:tc>
          <w:tcPr>
            <w:tcW w:w="4915" w:type="dxa"/>
          </w:tcPr>
          <w:p w:rsidR="00A75594" w:rsidRPr="00945772" w:rsidRDefault="00A75594" w:rsidP="00ED41F6">
            <w:pPr>
              <w:jc w:val="both"/>
              <w:rPr>
                <w:lang w:val="pt-BR"/>
              </w:rPr>
            </w:pPr>
            <w:r w:rsidRPr="00945772">
              <w:rPr>
                <w:lang w:val="pt-BR"/>
              </w:rPr>
              <w:t>Sè dù ¸n chËm tiÕn ®é do bè trÝ vèn kh«ng kÞp thêi</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Sè dù ¸n chËm do c¸c nguyªn nh©n kh¸c</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10</w:t>
            </w:r>
          </w:p>
        </w:tc>
        <w:tc>
          <w:tcPr>
            <w:tcW w:w="4915" w:type="dxa"/>
          </w:tcPr>
          <w:p w:rsidR="00A75594" w:rsidRPr="00945772" w:rsidRDefault="00A75594" w:rsidP="00ED41F6">
            <w:pPr>
              <w:jc w:val="both"/>
              <w:rPr>
                <w:lang w:val="pt-BR"/>
              </w:rPr>
            </w:pPr>
            <w:r w:rsidRPr="00945772">
              <w:rPr>
                <w:lang w:val="pt-BR"/>
              </w:rPr>
              <w:t>Sè dù ¸n ph¶i ®iÒu chØnh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a</w:t>
            </w:r>
          </w:p>
        </w:tc>
        <w:tc>
          <w:tcPr>
            <w:tcW w:w="4915" w:type="dxa"/>
          </w:tcPr>
          <w:p w:rsidR="00A75594" w:rsidRPr="00945772" w:rsidRDefault="00A75594" w:rsidP="00ED41F6">
            <w:pPr>
              <w:jc w:val="both"/>
              <w:rPr>
                <w:lang w:val="pt-BR"/>
              </w:rPr>
            </w:pPr>
            <w:r w:rsidRPr="00945772">
              <w:rPr>
                <w:lang w:val="pt-BR"/>
              </w:rPr>
              <w:t>Sè dù ¸n ph¶i ®iÒu chØnh môc tiªu, quy m« ®Çu t­</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b</w:t>
            </w:r>
          </w:p>
        </w:tc>
        <w:tc>
          <w:tcPr>
            <w:tcW w:w="4915" w:type="dxa"/>
          </w:tcPr>
          <w:p w:rsidR="00A75594" w:rsidRPr="00945772" w:rsidRDefault="00A75594" w:rsidP="00ED41F6">
            <w:pPr>
              <w:jc w:val="both"/>
              <w:rPr>
                <w:lang w:val="pt-BR"/>
              </w:rPr>
            </w:pPr>
            <w:r w:rsidRPr="00945772">
              <w:rPr>
                <w:lang w:val="pt-BR"/>
              </w:rPr>
              <w:t xml:space="preserve">Sè dù ¸n ph¶i ®iÒu chØnh vèn ®Çu t­ </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c</w:t>
            </w:r>
          </w:p>
        </w:tc>
        <w:tc>
          <w:tcPr>
            <w:tcW w:w="4915" w:type="dxa"/>
          </w:tcPr>
          <w:p w:rsidR="00A75594" w:rsidRPr="00945772" w:rsidRDefault="00A75594" w:rsidP="00ED41F6">
            <w:pPr>
              <w:jc w:val="both"/>
              <w:rPr>
                <w:lang w:val="pt-BR"/>
              </w:rPr>
            </w:pPr>
            <w:r w:rsidRPr="00945772">
              <w:rPr>
                <w:lang w:val="pt-BR"/>
              </w:rPr>
              <w:t>Sè dù ¸n ph¶i ®iÒu chØnh tiÕn ®é ®Çu t­</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d</w:t>
            </w:r>
          </w:p>
        </w:tc>
        <w:tc>
          <w:tcPr>
            <w:tcW w:w="4915" w:type="dxa"/>
          </w:tcPr>
          <w:p w:rsidR="00A75594" w:rsidRPr="00945772" w:rsidRDefault="00A75594" w:rsidP="00ED41F6">
            <w:pPr>
              <w:jc w:val="both"/>
              <w:rPr>
                <w:lang w:val="pt-BR"/>
              </w:rPr>
            </w:pPr>
            <w:r w:rsidRPr="00945772">
              <w:rPr>
                <w:lang w:val="pt-BR"/>
              </w:rPr>
              <w:t>Sè dù ¸n ph¶i ®iÒu chØnh ®Þa ®iÓm ®Çu t­</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11</w:t>
            </w:r>
          </w:p>
        </w:tc>
        <w:tc>
          <w:tcPr>
            <w:tcW w:w="4915" w:type="dxa"/>
          </w:tcPr>
          <w:p w:rsidR="00A75594" w:rsidRPr="00945772" w:rsidRDefault="00A75594" w:rsidP="00ED41F6">
            <w:pPr>
              <w:jc w:val="both"/>
              <w:rPr>
                <w:lang w:val="pt-BR"/>
              </w:rPr>
            </w:pPr>
            <w:r w:rsidRPr="00945772">
              <w:rPr>
                <w:lang w:val="pt-BR"/>
              </w:rPr>
              <w:t>Sè dù ¸n ph¶i ngõng thùc hiÖn v× c¸c lý do kh¸c nhau</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12</w:t>
            </w:r>
          </w:p>
        </w:tc>
        <w:tc>
          <w:tcPr>
            <w:tcW w:w="4915" w:type="dxa"/>
          </w:tcPr>
          <w:p w:rsidR="00A75594" w:rsidRPr="00945772" w:rsidRDefault="00A75594" w:rsidP="00ED41F6">
            <w:pPr>
              <w:jc w:val="both"/>
              <w:rPr>
                <w:lang w:val="pt-BR"/>
              </w:rPr>
            </w:pPr>
            <w:r w:rsidRPr="00945772">
              <w:rPr>
                <w:lang w:val="pt-BR"/>
              </w:rPr>
              <w:t xml:space="preserve">Sè dù ¸n thùc hiÖn lùa chän nhµ thÇu trong kú </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a</w:t>
            </w:r>
          </w:p>
        </w:tc>
        <w:tc>
          <w:tcPr>
            <w:tcW w:w="4915" w:type="dxa"/>
          </w:tcPr>
          <w:p w:rsidR="00A75594" w:rsidRPr="00945772" w:rsidRDefault="00A75594" w:rsidP="00ED41F6">
            <w:pPr>
              <w:jc w:val="both"/>
              <w:rPr>
                <w:lang w:val="pt-BR"/>
              </w:rPr>
            </w:pPr>
            <w:r w:rsidRPr="00945772">
              <w:rPr>
                <w:lang w:val="pt-BR"/>
              </w:rPr>
              <w:t>Tæng sè gãi thÇu ®· tæ chøc lùa chän nhµ thÇu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ChØ ®Þnh thÇu</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§Êu thÇu h¹n chÕ</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§Êu thÇu réng r·i</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H×nh thøc kh¸c</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b</w:t>
            </w:r>
          </w:p>
        </w:tc>
        <w:tc>
          <w:tcPr>
            <w:tcW w:w="4915" w:type="dxa"/>
          </w:tcPr>
          <w:p w:rsidR="00A75594" w:rsidRPr="00945772" w:rsidRDefault="00A75594" w:rsidP="00ED41F6">
            <w:pPr>
              <w:jc w:val="both"/>
              <w:rPr>
                <w:lang w:val="pt-BR"/>
              </w:rPr>
            </w:pPr>
            <w:r w:rsidRPr="00945772">
              <w:rPr>
                <w:lang w:val="pt-BR"/>
              </w:rPr>
              <w:t>Tæng sè gãi thÇu cã vi ph¹m thñ tôc ®Êu thÇu ®­îc ph¸t hiÖn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§Êu thÇu kh«ng ®óng quy ®Þnh</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w:t>
            </w:r>
          </w:p>
        </w:tc>
        <w:tc>
          <w:tcPr>
            <w:tcW w:w="4915" w:type="dxa"/>
          </w:tcPr>
          <w:p w:rsidR="00A75594" w:rsidRPr="00945772" w:rsidRDefault="00A75594" w:rsidP="00ED41F6">
            <w:pPr>
              <w:jc w:val="both"/>
              <w:rPr>
                <w:lang w:val="pt-BR"/>
              </w:rPr>
            </w:pPr>
            <w:r w:rsidRPr="00945772">
              <w:rPr>
                <w:lang w:val="pt-BR"/>
              </w:rPr>
              <w:t>Ký hîp ®ång kh«ng ®óng quy ®Þnh</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b/>
                <w:lang w:val="pt-BR"/>
              </w:rPr>
            </w:pPr>
            <w:r w:rsidRPr="00945772">
              <w:rPr>
                <w:b/>
                <w:lang w:val="pt-BR"/>
              </w:rPr>
              <w:t>III</w:t>
            </w:r>
          </w:p>
        </w:tc>
        <w:tc>
          <w:tcPr>
            <w:tcW w:w="4915" w:type="dxa"/>
          </w:tcPr>
          <w:p w:rsidR="00A75594" w:rsidRPr="00945772" w:rsidRDefault="00A75594" w:rsidP="00ED41F6">
            <w:pPr>
              <w:jc w:val="both"/>
              <w:rPr>
                <w:b/>
                <w:lang w:val="pt-BR"/>
              </w:rPr>
            </w:pPr>
            <w:r w:rsidRPr="00945772">
              <w:rPr>
                <w:b/>
                <w:lang w:val="pt-BR"/>
              </w:rPr>
              <w:t>KÕt thóc ®Çu t­, bµn giao ®­a vµo sö dông</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1</w:t>
            </w:r>
          </w:p>
        </w:tc>
        <w:tc>
          <w:tcPr>
            <w:tcW w:w="4915" w:type="dxa"/>
          </w:tcPr>
          <w:p w:rsidR="00A75594" w:rsidRPr="00945772" w:rsidRDefault="00A75594" w:rsidP="00ED41F6">
            <w:pPr>
              <w:jc w:val="both"/>
              <w:rPr>
                <w:lang w:val="pt-BR"/>
              </w:rPr>
            </w:pPr>
            <w:r w:rsidRPr="00945772">
              <w:rPr>
                <w:lang w:val="pt-BR"/>
              </w:rPr>
              <w:t>Sè dù ¸n kÕt thóc ®Çu t­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2</w:t>
            </w:r>
          </w:p>
        </w:tc>
        <w:tc>
          <w:tcPr>
            <w:tcW w:w="4915" w:type="dxa"/>
          </w:tcPr>
          <w:p w:rsidR="00A75594" w:rsidRPr="00945772" w:rsidRDefault="00A75594" w:rsidP="00ED41F6">
            <w:pPr>
              <w:jc w:val="both"/>
              <w:rPr>
                <w:lang w:val="pt-BR"/>
              </w:rPr>
            </w:pPr>
            <w:r w:rsidRPr="00945772">
              <w:rPr>
                <w:lang w:val="pt-BR"/>
              </w:rPr>
              <w:t>Sè dù ¸n ®· thùc hiÖn thñ tôc quyÕt to¸n hoµn thµnh dù ¸n trong kú</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r w:rsidR="00A75594" w:rsidRPr="00945772" w:rsidTr="00ED41F6">
        <w:tc>
          <w:tcPr>
            <w:tcW w:w="784" w:type="dxa"/>
          </w:tcPr>
          <w:p w:rsidR="00A75594" w:rsidRPr="00945772" w:rsidRDefault="00A75594" w:rsidP="00ED41F6">
            <w:pPr>
              <w:jc w:val="center"/>
              <w:rPr>
                <w:lang w:val="pt-BR"/>
              </w:rPr>
            </w:pPr>
            <w:r w:rsidRPr="00945772">
              <w:rPr>
                <w:lang w:val="pt-BR"/>
              </w:rPr>
              <w:t>3</w:t>
            </w:r>
          </w:p>
        </w:tc>
        <w:tc>
          <w:tcPr>
            <w:tcW w:w="4915" w:type="dxa"/>
          </w:tcPr>
          <w:p w:rsidR="00A75594" w:rsidRPr="00945772" w:rsidRDefault="00A75594" w:rsidP="00ED41F6">
            <w:pPr>
              <w:jc w:val="both"/>
              <w:rPr>
                <w:lang w:val="pt-BR"/>
              </w:rPr>
            </w:pPr>
            <w:r w:rsidRPr="00945772">
              <w:rPr>
                <w:lang w:val="pt-BR"/>
              </w:rPr>
              <w:t>Sè dù ¸n ®· ®­a vµo sö dông nh­ng kh«ng cã hiÖu qu¶</w:t>
            </w:r>
            <w:r>
              <w:rPr>
                <w:lang w:val="pt-BR"/>
              </w:rPr>
              <w:t xml:space="preserve"> (nÕu cã)</w:t>
            </w:r>
            <w:r w:rsidRPr="00945772">
              <w:rPr>
                <w:lang w:val="pt-BR"/>
              </w:rPr>
              <w:t xml:space="preserve"> </w:t>
            </w:r>
          </w:p>
        </w:tc>
        <w:tc>
          <w:tcPr>
            <w:tcW w:w="1216" w:type="dxa"/>
          </w:tcPr>
          <w:p w:rsidR="00A75594" w:rsidRPr="00945772" w:rsidRDefault="00A75594" w:rsidP="00ED41F6">
            <w:pPr>
              <w:jc w:val="center"/>
              <w:rPr>
                <w:lang w:val="pt-BR"/>
              </w:rPr>
            </w:pPr>
          </w:p>
        </w:tc>
        <w:tc>
          <w:tcPr>
            <w:tcW w:w="673" w:type="dxa"/>
          </w:tcPr>
          <w:p w:rsidR="00A75594" w:rsidRPr="00945772" w:rsidRDefault="00A75594" w:rsidP="00ED41F6">
            <w:pPr>
              <w:jc w:val="center"/>
              <w:rPr>
                <w:lang w:val="pt-BR"/>
              </w:rPr>
            </w:pPr>
          </w:p>
        </w:tc>
        <w:tc>
          <w:tcPr>
            <w:tcW w:w="670" w:type="dxa"/>
          </w:tcPr>
          <w:p w:rsidR="00A75594" w:rsidRPr="00945772" w:rsidRDefault="00A75594" w:rsidP="00ED41F6">
            <w:pPr>
              <w:jc w:val="center"/>
              <w:rPr>
                <w:lang w:val="pt-BR"/>
              </w:rPr>
            </w:pPr>
          </w:p>
        </w:tc>
        <w:tc>
          <w:tcPr>
            <w:tcW w:w="746" w:type="dxa"/>
          </w:tcPr>
          <w:p w:rsidR="00A75594" w:rsidRPr="00945772" w:rsidRDefault="00A75594" w:rsidP="00ED41F6">
            <w:pPr>
              <w:jc w:val="center"/>
              <w:rPr>
                <w:lang w:val="pt-BR"/>
              </w:rPr>
            </w:pPr>
          </w:p>
        </w:tc>
      </w:tr>
    </w:tbl>
    <w:p w:rsidR="00A75594" w:rsidRPr="00945772" w:rsidRDefault="00A75594" w:rsidP="00A75594">
      <w:pPr>
        <w:jc w:val="center"/>
        <w:rPr>
          <w:lang w:val="pt-BR"/>
        </w:rPr>
      </w:pPr>
    </w:p>
    <w:p w:rsidR="00A75594" w:rsidRDefault="00A75594" w:rsidP="00A75594">
      <w:pPr>
        <w:ind w:firstLine="560"/>
        <w:jc w:val="both"/>
        <w:rPr>
          <w:lang w:val="pt-BR"/>
        </w:rPr>
      </w:pPr>
    </w:p>
    <w:p w:rsidR="00A75594" w:rsidRDefault="00A75594" w:rsidP="00A75594">
      <w:pPr>
        <w:ind w:firstLine="560"/>
        <w:jc w:val="both"/>
        <w:rPr>
          <w:lang w:val="pt-BR"/>
        </w:rPr>
      </w:pPr>
    </w:p>
    <w:p w:rsidR="00A75594" w:rsidRDefault="00A75594" w:rsidP="00A75594">
      <w:pPr>
        <w:ind w:firstLine="560"/>
        <w:jc w:val="both"/>
        <w:rPr>
          <w:lang w:val="pt-BR"/>
        </w:rPr>
      </w:pPr>
    </w:p>
    <w:p w:rsidR="00A75594" w:rsidRDefault="00A75594" w:rsidP="00A75594">
      <w:pPr>
        <w:ind w:firstLine="560"/>
        <w:jc w:val="both"/>
        <w:rPr>
          <w:lang w:val="pt-BR"/>
        </w:rPr>
      </w:pPr>
    </w:p>
    <w:p w:rsidR="00A75594" w:rsidRDefault="00A75594" w:rsidP="00A75594">
      <w:pPr>
        <w:ind w:firstLine="560"/>
        <w:jc w:val="both"/>
        <w:rPr>
          <w:lang w:val="pt-BR"/>
        </w:rPr>
      </w:pPr>
    </w:p>
    <w:p w:rsidR="00A75594" w:rsidRPr="00945772" w:rsidRDefault="00A75594" w:rsidP="00A75594">
      <w:pPr>
        <w:ind w:firstLine="560"/>
        <w:jc w:val="both"/>
        <w:rPr>
          <w:lang w:val="pt-BR"/>
        </w:rPr>
      </w:pPr>
    </w:p>
    <w:p w:rsidR="00A75594" w:rsidRPr="00945772" w:rsidRDefault="00A75594" w:rsidP="00A75594">
      <w:pPr>
        <w:jc w:val="center"/>
        <w:rPr>
          <w:b/>
          <w:lang w:val="pt-BR"/>
        </w:rPr>
      </w:pPr>
      <w:r w:rsidRPr="00945772">
        <w:rPr>
          <w:b/>
          <w:lang w:val="pt-BR"/>
        </w:rPr>
        <w:lastRenderedPageBreak/>
        <w:t>Phô biÓu 03</w:t>
      </w:r>
    </w:p>
    <w:p w:rsidR="00A75594" w:rsidRDefault="00A75594" w:rsidP="00A75594">
      <w:pPr>
        <w:jc w:val="center"/>
        <w:rPr>
          <w:b/>
          <w:lang w:val="pt-BR"/>
        </w:rPr>
      </w:pPr>
      <w:r w:rsidRPr="00945772">
        <w:rPr>
          <w:b/>
          <w:lang w:val="pt-BR"/>
        </w:rPr>
        <w:t xml:space="preserve">T×nh h×nh thùc hiÖn gi¸m s¸t ®Çu t­ </w:t>
      </w:r>
    </w:p>
    <w:p w:rsidR="00A75594" w:rsidRPr="00945772" w:rsidRDefault="00A75594" w:rsidP="00A75594">
      <w:pPr>
        <w:jc w:val="center"/>
        <w:rPr>
          <w:b/>
          <w:lang w:val="pt-BR"/>
        </w:rPr>
      </w:pPr>
      <w:r w:rsidRPr="00945772">
        <w:rPr>
          <w:b/>
          <w:lang w:val="pt-BR"/>
        </w:rPr>
        <w:t>c¸c dù ¸n sö dông c¸c nguån vèn kh¸c</w:t>
      </w:r>
    </w:p>
    <w:p w:rsidR="00A75594" w:rsidRPr="00945772" w:rsidRDefault="00A75594" w:rsidP="00A75594">
      <w:pPr>
        <w:jc w:val="cente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4877"/>
        <w:gridCol w:w="1216"/>
        <w:gridCol w:w="684"/>
        <w:gridCol w:w="684"/>
        <w:gridCol w:w="758"/>
      </w:tblGrid>
      <w:tr w:rsidR="00A75594" w:rsidRPr="00945772" w:rsidTr="00ED41F6">
        <w:tc>
          <w:tcPr>
            <w:tcW w:w="785" w:type="dxa"/>
            <w:vMerge w:val="restart"/>
          </w:tcPr>
          <w:p w:rsidR="00A75594" w:rsidRPr="00945772" w:rsidRDefault="00A75594" w:rsidP="00ED41F6">
            <w:pPr>
              <w:jc w:val="center"/>
              <w:rPr>
                <w:b/>
                <w:lang w:val="pt-BR"/>
              </w:rPr>
            </w:pPr>
            <w:r w:rsidRPr="00945772">
              <w:rPr>
                <w:b/>
                <w:lang w:val="pt-BR"/>
              </w:rPr>
              <w:t>TT</w:t>
            </w:r>
          </w:p>
        </w:tc>
        <w:tc>
          <w:tcPr>
            <w:tcW w:w="4877" w:type="dxa"/>
            <w:vMerge w:val="restart"/>
          </w:tcPr>
          <w:p w:rsidR="00A75594" w:rsidRPr="00945772" w:rsidRDefault="00A75594" w:rsidP="00ED41F6">
            <w:pPr>
              <w:jc w:val="center"/>
              <w:rPr>
                <w:b/>
                <w:lang w:val="pt-BR"/>
              </w:rPr>
            </w:pPr>
            <w:r w:rsidRPr="00945772">
              <w:rPr>
                <w:b/>
                <w:lang w:val="pt-BR"/>
              </w:rPr>
              <w:t>ChØ tiªu</w:t>
            </w:r>
          </w:p>
        </w:tc>
        <w:tc>
          <w:tcPr>
            <w:tcW w:w="1216" w:type="dxa"/>
          </w:tcPr>
          <w:p w:rsidR="00A75594" w:rsidRPr="00945772" w:rsidRDefault="00A75594" w:rsidP="00ED41F6">
            <w:pPr>
              <w:jc w:val="center"/>
              <w:rPr>
                <w:b/>
                <w:lang w:val="pt-BR"/>
              </w:rPr>
            </w:pPr>
            <w:r w:rsidRPr="00945772">
              <w:rPr>
                <w:b/>
                <w:lang w:val="pt-BR"/>
              </w:rPr>
              <w:t>Tæng sè</w:t>
            </w:r>
          </w:p>
        </w:tc>
        <w:tc>
          <w:tcPr>
            <w:tcW w:w="2126" w:type="dxa"/>
            <w:gridSpan w:val="3"/>
          </w:tcPr>
          <w:p w:rsidR="00A75594" w:rsidRPr="00945772" w:rsidRDefault="00A75594" w:rsidP="00ED41F6">
            <w:pPr>
              <w:jc w:val="center"/>
              <w:rPr>
                <w:b/>
                <w:lang w:val="pt-BR"/>
              </w:rPr>
            </w:pPr>
            <w:r w:rsidRPr="00945772">
              <w:rPr>
                <w:b/>
                <w:lang w:val="pt-BR"/>
              </w:rPr>
              <w:t>Ph©n theo nhãm</w:t>
            </w:r>
          </w:p>
        </w:tc>
      </w:tr>
      <w:tr w:rsidR="00A75594" w:rsidRPr="00945772" w:rsidTr="00ED41F6">
        <w:tc>
          <w:tcPr>
            <w:tcW w:w="785" w:type="dxa"/>
            <w:vMerge/>
          </w:tcPr>
          <w:p w:rsidR="00A75594" w:rsidRPr="00945772" w:rsidRDefault="00A75594" w:rsidP="00ED41F6">
            <w:pPr>
              <w:jc w:val="center"/>
              <w:rPr>
                <w:lang w:val="pt-BR"/>
              </w:rPr>
            </w:pPr>
          </w:p>
        </w:tc>
        <w:tc>
          <w:tcPr>
            <w:tcW w:w="4877" w:type="dxa"/>
            <w:vMerge/>
          </w:tcPr>
          <w:p w:rsidR="00A75594" w:rsidRPr="00945772" w:rsidRDefault="00A75594" w:rsidP="00ED41F6">
            <w:pPr>
              <w:jc w:val="both"/>
              <w:rPr>
                <w:lang w:val="pt-BR"/>
              </w:rPr>
            </w:pP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r w:rsidRPr="00945772">
              <w:rPr>
                <w:lang w:val="pt-BR"/>
              </w:rPr>
              <w:t>(1)</w:t>
            </w:r>
          </w:p>
        </w:tc>
        <w:tc>
          <w:tcPr>
            <w:tcW w:w="684" w:type="dxa"/>
          </w:tcPr>
          <w:p w:rsidR="00A75594" w:rsidRPr="00945772" w:rsidRDefault="00A75594" w:rsidP="00ED41F6">
            <w:pPr>
              <w:jc w:val="center"/>
              <w:rPr>
                <w:lang w:val="pt-BR"/>
              </w:rPr>
            </w:pPr>
            <w:r w:rsidRPr="00945772">
              <w:rPr>
                <w:lang w:val="pt-BR"/>
              </w:rPr>
              <w:t>(2)</w:t>
            </w:r>
          </w:p>
        </w:tc>
        <w:tc>
          <w:tcPr>
            <w:tcW w:w="758" w:type="dxa"/>
          </w:tcPr>
          <w:p w:rsidR="00A75594" w:rsidRPr="00945772" w:rsidRDefault="00A75594" w:rsidP="00ED41F6">
            <w:pPr>
              <w:jc w:val="center"/>
              <w:rPr>
                <w:lang w:val="pt-BR"/>
              </w:rPr>
            </w:pPr>
            <w:r w:rsidRPr="00945772">
              <w:rPr>
                <w:lang w:val="pt-BR"/>
              </w:rPr>
              <w:t>(3)</w:t>
            </w:r>
          </w:p>
        </w:tc>
      </w:tr>
      <w:tr w:rsidR="00A75594" w:rsidRPr="00945772" w:rsidTr="00ED41F6">
        <w:tc>
          <w:tcPr>
            <w:tcW w:w="785" w:type="dxa"/>
          </w:tcPr>
          <w:p w:rsidR="00A75594" w:rsidRPr="00945772" w:rsidRDefault="00A75594" w:rsidP="00ED41F6">
            <w:pPr>
              <w:jc w:val="center"/>
              <w:rPr>
                <w:lang w:val="pt-BR"/>
              </w:rPr>
            </w:pPr>
            <w:r w:rsidRPr="00945772">
              <w:rPr>
                <w:lang w:val="pt-BR"/>
              </w:rPr>
              <w:t>1</w:t>
            </w:r>
          </w:p>
        </w:tc>
        <w:tc>
          <w:tcPr>
            <w:tcW w:w="4877" w:type="dxa"/>
          </w:tcPr>
          <w:p w:rsidR="00A75594" w:rsidRPr="00945772" w:rsidRDefault="00A75594" w:rsidP="00ED41F6">
            <w:pPr>
              <w:jc w:val="both"/>
              <w:rPr>
                <w:lang w:val="pt-BR"/>
              </w:rPr>
            </w:pPr>
            <w:r w:rsidRPr="00945772">
              <w:rPr>
                <w:lang w:val="pt-BR"/>
              </w:rPr>
              <w:t>Sè dù ¸n ®· ®­îc cÊp GiÊy chøng nhËn ®Çu t­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fr-FR"/>
              </w:rPr>
            </w:pPr>
            <w:r w:rsidRPr="00945772">
              <w:rPr>
                <w:lang w:val="fr-FR"/>
              </w:rPr>
              <w:t>a</w:t>
            </w:r>
          </w:p>
        </w:tc>
        <w:tc>
          <w:tcPr>
            <w:tcW w:w="4877" w:type="dxa"/>
          </w:tcPr>
          <w:p w:rsidR="00A75594" w:rsidRPr="00945772" w:rsidRDefault="00A75594" w:rsidP="00ED41F6">
            <w:pPr>
              <w:jc w:val="both"/>
              <w:rPr>
                <w:lang w:val="fr-FR"/>
              </w:rPr>
            </w:pPr>
            <w:r w:rsidRPr="00945772">
              <w:rPr>
                <w:lang w:val="fr-FR"/>
              </w:rPr>
              <w:t>Tæng sè vèn ®¨ng ký ®Çu t­</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fr-FR"/>
              </w:rPr>
            </w:pPr>
            <w:r w:rsidRPr="00945772">
              <w:rPr>
                <w:lang w:val="fr-FR"/>
              </w:rPr>
              <w:t>b</w:t>
            </w:r>
          </w:p>
        </w:tc>
        <w:tc>
          <w:tcPr>
            <w:tcW w:w="4877" w:type="dxa"/>
          </w:tcPr>
          <w:p w:rsidR="00A75594" w:rsidRPr="00945772" w:rsidRDefault="00A75594" w:rsidP="00ED41F6">
            <w:pPr>
              <w:jc w:val="both"/>
              <w:rPr>
                <w:lang w:val="fr-FR"/>
              </w:rPr>
            </w:pPr>
            <w:r w:rsidRPr="00945772">
              <w:rPr>
                <w:lang w:val="fr-FR"/>
              </w:rPr>
              <w:t>Sè dù ¸n ®· thùc hiÖn thñ tôc thÈm tra cÊp giÊy chøng nhËn ®Çu t­</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fr-FR"/>
              </w:rPr>
            </w:pPr>
            <w:r w:rsidRPr="00945772">
              <w:rPr>
                <w:lang w:val="fr-FR"/>
              </w:rPr>
              <w:t>c</w:t>
            </w:r>
          </w:p>
        </w:tc>
        <w:tc>
          <w:tcPr>
            <w:tcW w:w="4877" w:type="dxa"/>
          </w:tcPr>
          <w:p w:rsidR="00A75594" w:rsidRPr="00945772" w:rsidRDefault="00A75594" w:rsidP="00ED41F6">
            <w:pPr>
              <w:jc w:val="both"/>
              <w:rPr>
                <w:lang w:val="fr-FR"/>
              </w:rPr>
            </w:pPr>
            <w:r w:rsidRPr="00945772">
              <w:rPr>
                <w:lang w:val="fr-FR"/>
              </w:rPr>
              <w:t>Sè dù ¸n ®· thùc hiÖn thñ tôc ®¨ng ký ®Çu t­</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2</w:t>
            </w:r>
          </w:p>
        </w:tc>
        <w:tc>
          <w:tcPr>
            <w:tcW w:w="4877" w:type="dxa"/>
          </w:tcPr>
          <w:p w:rsidR="00A75594" w:rsidRPr="00945772" w:rsidRDefault="00A75594" w:rsidP="00ED41F6">
            <w:pPr>
              <w:jc w:val="both"/>
              <w:rPr>
                <w:lang w:val="pt-BR"/>
              </w:rPr>
            </w:pPr>
            <w:r w:rsidRPr="00945772">
              <w:rPr>
                <w:lang w:val="pt-BR"/>
              </w:rPr>
              <w:t>Sè dù ¸n ®· ®­îc cÊp GiÊy chøng nhËn ®Çu t­ ®iÒu chØnh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a</w:t>
            </w:r>
          </w:p>
        </w:tc>
        <w:tc>
          <w:tcPr>
            <w:tcW w:w="4877" w:type="dxa"/>
          </w:tcPr>
          <w:p w:rsidR="00A75594" w:rsidRPr="00945772" w:rsidRDefault="00A75594" w:rsidP="00ED41F6">
            <w:pPr>
              <w:jc w:val="both"/>
              <w:rPr>
                <w:lang w:val="pt-BR"/>
              </w:rPr>
            </w:pPr>
            <w:r w:rsidRPr="00945772">
              <w:rPr>
                <w:lang w:val="pt-BR"/>
              </w:rPr>
              <w:t>§iÒu chØnh môc tiªu</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b</w:t>
            </w:r>
          </w:p>
        </w:tc>
        <w:tc>
          <w:tcPr>
            <w:tcW w:w="4877" w:type="dxa"/>
          </w:tcPr>
          <w:p w:rsidR="00A75594" w:rsidRPr="00945772" w:rsidRDefault="00A75594" w:rsidP="00ED41F6">
            <w:pPr>
              <w:jc w:val="both"/>
              <w:rPr>
                <w:lang w:val="fr-FR"/>
              </w:rPr>
            </w:pPr>
            <w:r w:rsidRPr="00945772">
              <w:rPr>
                <w:lang w:val="fr-FR"/>
              </w:rPr>
              <w:t>§iÒu chØnh quy m« vèn ®Çu t­</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fr-FR"/>
              </w:rPr>
            </w:pPr>
            <w:r w:rsidRPr="00945772">
              <w:rPr>
                <w:lang w:val="fr-FR"/>
              </w:rPr>
              <w:t>c</w:t>
            </w:r>
          </w:p>
        </w:tc>
        <w:tc>
          <w:tcPr>
            <w:tcW w:w="4877" w:type="dxa"/>
          </w:tcPr>
          <w:p w:rsidR="00A75594" w:rsidRPr="00945772" w:rsidRDefault="00A75594" w:rsidP="00ED41F6">
            <w:pPr>
              <w:jc w:val="both"/>
              <w:rPr>
                <w:lang w:val="fr-FR"/>
              </w:rPr>
            </w:pPr>
            <w:r w:rsidRPr="00945772">
              <w:rPr>
                <w:lang w:val="fr-FR"/>
              </w:rPr>
              <w:t>§iÒu chØnh tiÕn ®é</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d</w:t>
            </w:r>
          </w:p>
        </w:tc>
        <w:tc>
          <w:tcPr>
            <w:tcW w:w="4877" w:type="dxa"/>
          </w:tcPr>
          <w:p w:rsidR="00A75594" w:rsidRPr="00945772" w:rsidRDefault="00A75594" w:rsidP="00ED41F6">
            <w:pPr>
              <w:jc w:val="both"/>
              <w:rPr>
                <w:lang w:val="fr-FR"/>
              </w:rPr>
            </w:pPr>
            <w:r w:rsidRPr="00945772">
              <w:rPr>
                <w:lang w:val="fr-FR"/>
              </w:rPr>
              <w:t>ChuyÓn ®æi chñ ®Çu t­</w:t>
            </w:r>
          </w:p>
        </w:tc>
        <w:tc>
          <w:tcPr>
            <w:tcW w:w="1216"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684" w:type="dxa"/>
          </w:tcPr>
          <w:p w:rsidR="00A75594" w:rsidRPr="00945772" w:rsidRDefault="00A75594" w:rsidP="00ED41F6">
            <w:pPr>
              <w:jc w:val="center"/>
              <w:rPr>
                <w:lang w:val="fr-FR"/>
              </w:rPr>
            </w:pPr>
          </w:p>
        </w:tc>
        <w:tc>
          <w:tcPr>
            <w:tcW w:w="758" w:type="dxa"/>
          </w:tcPr>
          <w:p w:rsidR="00A75594" w:rsidRPr="00945772" w:rsidRDefault="00A75594" w:rsidP="00ED41F6">
            <w:pPr>
              <w:jc w:val="center"/>
              <w:rPr>
                <w:lang w:val="fr-F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3</w:t>
            </w:r>
          </w:p>
        </w:tc>
        <w:tc>
          <w:tcPr>
            <w:tcW w:w="4877" w:type="dxa"/>
          </w:tcPr>
          <w:p w:rsidR="00A75594" w:rsidRPr="00945772" w:rsidRDefault="00A75594" w:rsidP="00ED41F6">
            <w:pPr>
              <w:jc w:val="both"/>
              <w:rPr>
                <w:lang w:val="pt-BR"/>
              </w:rPr>
            </w:pPr>
            <w:r w:rsidRPr="00945772">
              <w:rPr>
                <w:lang w:val="pt-BR"/>
              </w:rPr>
              <w:t>Sè dù ¸n ®· ®­îc kiÓm tra, ®¸nh gi¸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4</w:t>
            </w:r>
          </w:p>
        </w:tc>
        <w:tc>
          <w:tcPr>
            <w:tcW w:w="4877" w:type="dxa"/>
          </w:tcPr>
          <w:p w:rsidR="00A75594" w:rsidRPr="00945772" w:rsidRDefault="00A75594" w:rsidP="00ED41F6">
            <w:pPr>
              <w:jc w:val="both"/>
              <w:rPr>
                <w:lang w:val="pt-BR"/>
              </w:rPr>
            </w:pPr>
            <w:r w:rsidRPr="00945772">
              <w:rPr>
                <w:lang w:val="pt-BR"/>
              </w:rPr>
              <w:t>Sè dù ¸n cã vi ph¹m quy ®Þnh vÒ qu¶n lý ®Çu t­ ®­îc ph¸t hiÖn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5</w:t>
            </w:r>
          </w:p>
        </w:tc>
        <w:tc>
          <w:tcPr>
            <w:tcW w:w="4877" w:type="dxa"/>
          </w:tcPr>
          <w:p w:rsidR="00A75594" w:rsidRPr="00945772" w:rsidRDefault="00A75594" w:rsidP="00ED41F6">
            <w:pPr>
              <w:jc w:val="both"/>
              <w:rPr>
                <w:lang w:val="pt-BR"/>
              </w:rPr>
            </w:pPr>
            <w:r w:rsidRPr="00945772">
              <w:rPr>
                <w:lang w:val="pt-BR"/>
              </w:rPr>
              <w:t>Sè dù ¸n cã vi ph¹m quy ®Þnh vÒ b¶o vÖ m«i tr­êng ®­îc ph¸t hiÖn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6</w:t>
            </w:r>
          </w:p>
        </w:tc>
        <w:tc>
          <w:tcPr>
            <w:tcW w:w="4877" w:type="dxa"/>
          </w:tcPr>
          <w:p w:rsidR="00A75594" w:rsidRPr="00945772" w:rsidRDefault="00A75594" w:rsidP="00ED41F6">
            <w:pPr>
              <w:jc w:val="both"/>
              <w:rPr>
                <w:lang w:val="pt-BR"/>
              </w:rPr>
            </w:pPr>
            <w:r w:rsidRPr="00945772">
              <w:rPr>
                <w:lang w:val="pt-BR"/>
              </w:rPr>
              <w:t>Sè dù ¸n cã vi ph¹m quy ®Þnh vÒ sö dông ®Êt ®ai ®­îc ph¸t hiÖn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7</w:t>
            </w:r>
          </w:p>
        </w:tc>
        <w:tc>
          <w:tcPr>
            <w:tcW w:w="4877" w:type="dxa"/>
          </w:tcPr>
          <w:p w:rsidR="00A75594" w:rsidRPr="00945772" w:rsidRDefault="00A75594" w:rsidP="00ED41F6">
            <w:pPr>
              <w:jc w:val="both"/>
              <w:rPr>
                <w:lang w:val="pt-BR"/>
              </w:rPr>
            </w:pPr>
            <w:r w:rsidRPr="00945772">
              <w:rPr>
                <w:lang w:val="pt-BR"/>
              </w:rPr>
              <w:t>Sè dù ¸n cã vi ph¹m quy ®Þnh vÒ qu¶n lý tµi nguyªn ®­îc ph¸t hiÖn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8</w:t>
            </w:r>
          </w:p>
        </w:tc>
        <w:tc>
          <w:tcPr>
            <w:tcW w:w="4877" w:type="dxa"/>
          </w:tcPr>
          <w:p w:rsidR="00A75594" w:rsidRPr="00945772" w:rsidRDefault="00A75594" w:rsidP="00ED41F6">
            <w:pPr>
              <w:jc w:val="both"/>
              <w:rPr>
                <w:lang w:val="pt-BR"/>
              </w:rPr>
            </w:pPr>
            <w:r w:rsidRPr="00945772">
              <w:rPr>
                <w:lang w:val="pt-BR"/>
              </w:rPr>
              <w:t>C¸c dù ¸n ph¶i thu håi GiÊy chøng nhËn ®Çu t­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9</w:t>
            </w:r>
          </w:p>
        </w:tc>
        <w:tc>
          <w:tcPr>
            <w:tcW w:w="4877" w:type="dxa"/>
          </w:tcPr>
          <w:p w:rsidR="00A75594" w:rsidRPr="00945772" w:rsidRDefault="00A75594" w:rsidP="00ED41F6">
            <w:pPr>
              <w:jc w:val="both"/>
              <w:rPr>
                <w:lang w:val="pt-BR"/>
              </w:rPr>
            </w:pPr>
            <w:r w:rsidRPr="00945772">
              <w:rPr>
                <w:lang w:val="pt-BR"/>
              </w:rPr>
              <w:t xml:space="preserve">Tæng sè vèn ®· gi¶i ng©n trong kú </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a</w:t>
            </w:r>
          </w:p>
        </w:tc>
        <w:tc>
          <w:tcPr>
            <w:tcW w:w="4877" w:type="dxa"/>
          </w:tcPr>
          <w:p w:rsidR="00A75594" w:rsidRPr="00945772" w:rsidRDefault="00A75594" w:rsidP="00ED41F6">
            <w:pPr>
              <w:jc w:val="both"/>
              <w:rPr>
                <w:lang w:val="pt-BR"/>
              </w:rPr>
            </w:pPr>
            <w:r w:rsidRPr="00945772">
              <w:rPr>
                <w:lang w:val="pt-BR"/>
              </w:rPr>
              <w:t>Nguån vèn</w:t>
            </w:r>
            <w:r>
              <w:rPr>
                <w:lang w:val="pt-BR"/>
              </w:rPr>
              <w:t xml:space="preserve"> gãp </w:t>
            </w:r>
            <w:r w:rsidRPr="00945772">
              <w:rPr>
                <w:lang w:val="pt-BR"/>
              </w:rPr>
              <w:t>cña chñ ®Çu t­</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b</w:t>
            </w:r>
          </w:p>
        </w:tc>
        <w:tc>
          <w:tcPr>
            <w:tcW w:w="4877" w:type="dxa"/>
          </w:tcPr>
          <w:p w:rsidR="00A75594" w:rsidRPr="00945772" w:rsidRDefault="00A75594" w:rsidP="00ED41F6">
            <w:pPr>
              <w:jc w:val="both"/>
              <w:rPr>
                <w:lang w:val="pt-BR"/>
              </w:rPr>
            </w:pPr>
            <w:r w:rsidRPr="00945772">
              <w:rPr>
                <w:lang w:val="pt-BR"/>
              </w:rPr>
              <w:t>Nguån vèn vay</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c</w:t>
            </w:r>
          </w:p>
        </w:tc>
        <w:tc>
          <w:tcPr>
            <w:tcW w:w="4877" w:type="dxa"/>
          </w:tcPr>
          <w:p w:rsidR="00A75594" w:rsidRPr="00945772" w:rsidRDefault="00A75594" w:rsidP="00ED41F6">
            <w:pPr>
              <w:jc w:val="both"/>
              <w:rPr>
                <w:lang w:val="pt-BR"/>
              </w:rPr>
            </w:pPr>
            <w:r w:rsidRPr="00945772">
              <w:rPr>
                <w:lang w:val="pt-BR"/>
              </w:rPr>
              <w:t>Huy ®éng hîp ph¸p kh¸c</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r w:rsidR="00A75594" w:rsidRPr="00945772" w:rsidTr="00ED41F6">
        <w:tc>
          <w:tcPr>
            <w:tcW w:w="785" w:type="dxa"/>
          </w:tcPr>
          <w:p w:rsidR="00A75594" w:rsidRPr="00945772" w:rsidRDefault="00A75594" w:rsidP="00ED41F6">
            <w:pPr>
              <w:jc w:val="center"/>
              <w:rPr>
                <w:lang w:val="pt-BR"/>
              </w:rPr>
            </w:pPr>
            <w:r w:rsidRPr="00945772">
              <w:rPr>
                <w:lang w:val="pt-BR"/>
              </w:rPr>
              <w:t>10</w:t>
            </w:r>
          </w:p>
        </w:tc>
        <w:tc>
          <w:tcPr>
            <w:tcW w:w="4877" w:type="dxa"/>
          </w:tcPr>
          <w:p w:rsidR="00A75594" w:rsidRPr="00945772" w:rsidRDefault="00A75594" w:rsidP="00ED41F6">
            <w:pPr>
              <w:jc w:val="both"/>
              <w:rPr>
                <w:lang w:val="pt-BR"/>
              </w:rPr>
            </w:pPr>
            <w:r w:rsidRPr="00945772">
              <w:rPr>
                <w:lang w:val="pt-BR"/>
              </w:rPr>
              <w:t>Sè dù ¸n ®· kÕt thóc ®Çu t­ trong kú</w:t>
            </w:r>
          </w:p>
        </w:tc>
        <w:tc>
          <w:tcPr>
            <w:tcW w:w="1216"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684" w:type="dxa"/>
          </w:tcPr>
          <w:p w:rsidR="00A75594" w:rsidRPr="00945772" w:rsidRDefault="00A75594" w:rsidP="00ED41F6">
            <w:pPr>
              <w:jc w:val="center"/>
              <w:rPr>
                <w:lang w:val="pt-BR"/>
              </w:rPr>
            </w:pPr>
          </w:p>
        </w:tc>
        <w:tc>
          <w:tcPr>
            <w:tcW w:w="758" w:type="dxa"/>
          </w:tcPr>
          <w:p w:rsidR="00A75594" w:rsidRPr="00945772" w:rsidRDefault="00A75594" w:rsidP="00ED41F6">
            <w:pPr>
              <w:jc w:val="center"/>
              <w:rPr>
                <w:lang w:val="pt-BR"/>
              </w:rPr>
            </w:pPr>
          </w:p>
        </w:tc>
      </w:tr>
    </w:tbl>
    <w:p w:rsidR="008417B6" w:rsidRPr="003B09F6" w:rsidRDefault="00A75594" w:rsidP="00A75594">
      <w:pPr>
        <w:rPr>
          <w:rFonts w:ascii="Times New Roman" w:hAnsi="Times New Roman"/>
        </w:rPr>
      </w:pPr>
      <w:r w:rsidRPr="00FB5121">
        <w:rPr>
          <w:b/>
          <w:i/>
          <w:u w:val="single"/>
          <w:lang w:val="pt-BR"/>
        </w:rPr>
        <w:t>Ghi chó</w:t>
      </w:r>
      <w:r w:rsidRPr="00FB5121">
        <w:rPr>
          <w:i/>
          <w:lang w:val="pt-BR"/>
        </w:rPr>
        <w:t>:</w:t>
      </w:r>
      <w:r w:rsidRPr="00945772">
        <w:rPr>
          <w:lang w:val="pt-BR"/>
        </w:rPr>
        <w:t xml:space="preserve"> </w:t>
      </w:r>
      <w:r w:rsidRPr="00945772">
        <w:rPr>
          <w:lang w:val="pt-BR"/>
        </w:rPr>
        <w:tab/>
      </w:r>
      <w:r w:rsidRPr="00FB5121">
        <w:rPr>
          <w:i/>
          <w:lang w:val="pt-BR"/>
        </w:rPr>
        <w:t>(1): Dù ¸n thuéc diÖn Thñ t­íng ChÝnh phñ chÊp thuËn chñ tr­¬ng ®Çu t­;</w:t>
      </w:r>
      <w:r>
        <w:rPr>
          <w:i/>
          <w:lang w:val="pt-BR"/>
        </w:rPr>
        <w:t xml:space="preserve"> </w:t>
      </w:r>
      <w:r w:rsidRPr="00FB5121">
        <w:rPr>
          <w:i/>
          <w:lang w:val="pt-BR"/>
        </w:rPr>
        <w:t>(2): Dù ¸n cã tæng vèn ®Çu t­ tõ 300 tØ ®ång trë lªn (trõ dù ¸n quy ®Þnh t¹i ®iÓm (1));</w:t>
      </w:r>
      <w:r>
        <w:rPr>
          <w:i/>
          <w:lang w:val="pt-BR"/>
        </w:rPr>
        <w:t xml:space="preserve"> </w:t>
      </w:r>
      <w:r w:rsidRPr="00FB5121">
        <w:rPr>
          <w:i/>
          <w:lang w:val="pt-BR"/>
        </w:rPr>
        <w:t>(3): Dù ¸n cã tæng vèn ®Çu t­ nhá h¬n 300 tØ ®ång.</w:t>
      </w:r>
    </w:p>
    <w:sectPr w:rsidR="008417B6" w:rsidRPr="003B09F6" w:rsidSect="00ED41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9F6"/>
    <w:rsid w:val="000A35D6"/>
    <w:rsid w:val="003B09F6"/>
    <w:rsid w:val="00660811"/>
    <w:rsid w:val="007306A0"/>
    <w:rsid w:val="008417B6"/>
    <w:rsid w:val="00A7069C"/>
    <w:rsid w:val="00A75594"/>
    <w:rsid w:val="00E55CA8"/>
    <w:rsid w:val="00FA1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9F6"/>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3B09F6"/>
    <w:pPr>
      <w:overflowPunct w:val="0"/>
      <w:autoSpaceDE w:val="0"/>
      <w:autoSpaceDN w:val="0"/>
      <w:adjustRightInd w:val="0"/>
      <w:ind w:firstLine="720"/>
      <w:jc w:val="both"/>
      <w:textAlignment w:val="baseline"/>
    </w:pPr>
    <w:rPr>
      <w:szCs w:val="20"/>
    </w:rPr>
  </w:style>
  <w:style w:type="character" w:customStyle="1" w:styleId="BodyText2Char">
    <w:name w:val="Body Text 2 Char"/>
    <w:basedOn w:val="DefaultParagraphFont"/>
    <w:link w:val="BodyText2"/>
    <w:rsid w:val="003B09F6"/>
    <w:rPr>
      <w:rFonts w:ascii=".VnTime" w:eastAsia="Times New Roman" w:hAnsi=".VnTime"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9F6"/>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3B09F6"/>
    <w:pPr>
      <w:overflowPunct w:val="0"/>
      <w:autoSpaceDE w:val="0"/>
      <w:autoSpaceDN w:val="0"/>
      <w:adjustRightInd w:val="0"/>
      <w:ind w:firstLine="720"/>
      <w:jc w:val="both"/>
      <w:textAlignment w:val="baseline"/>
    </w:pPr>
    <w:rPr>
      <w:szCs w:val="20"/>
    </w:rPr>
  </w:style>
  <w:style w:type="character" w:customStyle="1" w:styleId="BodyText2Char">
    <w:name w:val="Body Text 2 Char"/>
    <w:basedOn w:val="DefaultParagraphFont"/>
    <w:link w:val="BodyText2"/>
    <w:rsid w:val="003B09F6"/>
    <w:rPr>
      <w:rFonts w:ascii=".VnTime" w:eastAsia="Times New Roman" w:hAnsi=".VnTim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2016-01-21T00:50:00Z</dcterms:created>
  <dcterms:modified xsi:type="dcterms:W3CDTF">2016-01-21T00:50:00Z</dcterms:modified>
</cp:coreProperties>
</file>